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F" w:rsidRDefault="00465A8F" w:rsidP="00465A8F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650C1B" w:rsidRDefault="00465A8F" w:rsidP="00465A8F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учебному плану МБОУ «Основная общеобразовательная школа </w:t>
      </w:r>
    </w:p>
    <w:p w:rsidR="00465A8F" w:rsidRDefault="00465A8F" w:rsidP="00465A8F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х. Тараховка Перелюбского муниципального ра</w:t>
      </w:r>
      <w:r w:rsidR="00BD4080">
        <w:rPr>
          <w:b/>
          <w:color w:val="000000"/>
          <w:sz w:val="28"/>
          <w:szCs w:val="28"/>
        </w:rPr>
        <w:t>йона Саратовской области» (1 – 4</w:t>
      </w:r>
      <w:r>
        <w:rPr>
          <w:b/>
          <w:color w:val="000000"/>
          <w:sz w:val="28"/>
          <w:szCs w:val="28"/>
        </w:rPr>
        <w:t xml:space="preserve">  классы)</w:t>
      </w:r>
    </w:p>
    <w:p w:rsidR="00465A8F" w:rsidRDefault="00BD4080" w:rsidP="00465A8F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2014-2015 </w:t>
      </w:r>
      <w:r w:rsidR="00465A8F">
        <w:rPr>
          <w:b/>
          <w:color w:val="000000"/>
          <w:sz w:val="28"/>
          <w:szCs w:val="28"/>
        </w:rPr>
        <w:t>учебном году.</w:t>
      </w:r>
    </w:p>
    <w:p w:rsidR="00465A8F" w:rsidRDefault="00465A8F" w:rsidP="00465A8F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</w:p>
    <w:p w:rsidR="00465A8F" w:rsidRDefault="00465A8F" w:rsidP="00465A8F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465A8F" w:rsidRDefault="00465A8F" w:rsidP="00465A8F">
      <w:pPr>
        <w:tabs>
          <w:tab w:val="left" w:pos="9288"/>
        </w:tabs>
        <w:jc w:val="center"/>
        <w:rPr>
          <w:b/>
          <w:color w:val="000000"/>
          <w:sz w:val="28"/>
          <w:szCs w:val="28"/>
        </w:rPr>
      </w:pPr>
    </w:p>
    <w:p w:rsidR="00465A8F" w:rsidRPr="005237F8" w:rsidRDefault="00465A8F" w:rsidP="001C39F0">
      <w:pPr>
        <w:tabs>
          <w:tab w:val="left" w:pos="9288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1.1</w:t>
      </w:r>
      <w:r>
        <w:rPr>
          <w:color w:val="000000"/>
        </w:rPr>
        <w:t>.</w:t>
      </w:r>
      <w:r w:rsidRPr="005237F8">
        <w:rPr>
          <w:color w:val="000000"/>
          <w:sz w:val="28"/>
          <w:szCs w:val="28"/>
        </w:rPr>
        <w:t>Учебный план начального общего образования МБОУ «ООШ х. Тараховка Перелюбского муниципального района Саратовской области» на 201</w:t>
      </w:r>
      <w:r w:rsidR="00BD4080">
        <w:rPr>
          <w:color w:val="000000"/>
          <w:sz w:val="28"/>
          <w:szCs w:val="28"/>
        </w:rPr>
        <w:t>4 – 2015</w:t>
      </w:r>
      <w:r w:rsidRPr="005237F8">
        <w:rPr>
          <w:color w:val="000000"/>
          <w:sz w:val="28"/>
          <w:szCs w:val="28"/>
        </w:rPr>
        <w:t xml:space="preserve"> учебный </w:t>
      </w:r>
      <w:proofErr w:type="gramStart"/>
      <w:r w:rsidRPr="005237F8">
        <w:rPr>
          <w:color w:val="000000"/>
          <w:sz w:val="28"/>
          <w:szCs w:val="28"/>
        </w:rPr>
        <w:t>год</w:t>
      </w:r>
      <w:proofErr w:type="gramEnd"/>
      <w:r w:rsidRPr="005237F8">
        <w:rPr>
          <w:color w:val="000000"/>
          <w:sz w:val="28"/>
          <w:szCs w:val="28"/>
        </w:rPr>
        <w:t xml:space="preserve">  реализующий ФГОС НОО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обучающихся, нормативы финансирования.</w:t>
      </w:r>
    </w:p>
    <w:p w:rsidR="00465A8F" w:rsidRPr="005237F8" w:rsidRDefault="00465A8F" w:rsidP="001C39F0">
      <w:pPr>
        <w:tabs>
          <w:tab w:val="left" w:pos="9288"/>
        </w:tabs>
        <w:spacing w:line="276" w:lineRule="auto"/>
        <w:jc w:val="both"/>
        <w:rPr>
          <w:color w:val="000000"/>
          <w:sz w:val="28"/>
          <w:szCs w:val="28"/>
        </w:rPr>
      </w:pPr>
      <w:r w:rsidRPr="005237F8">
        <w:rPr>
          <w:b/>
          <w:color w:val="000000"/>
          <w:sz w:val="28"/>
          <w:szCs w:val="28"/>
        </w:rPr>
        <w:t xml:space="preserve">     1.2</w:t>
      </w:r>
      <w:r w:rsidRPr="005237F8">
        <w:rPr>
          <w:color w:val="000000"/>
          <w:sz w:val="28"/>
          <w:szCs w:val="28"/>
        </w:rPr>
        <w:t>. Учебный план начального общего образования МБОУ «ООШ х. Тараховка Перелюбского муниципального рай</w:t>
      </w:r>
      <w:r w:rsidR="00BD4080">
        <w:rPr>
          <w:color w:val="000000"/>
          <w:sz w:val="28"/>
          <w:szCs w:val="28"/>
        </w:rPr>
        <w:t>она Саратовской области» на 2014-2015</w:t>
      </w:r>
      <w:r w:rsidRPr="005237F8">
        <w:rPr>
          <w:color w:val="000000"/>
          <w:sz w:val="28"/>
          <w:szCs w:val="28"/>
        </w:rPr>
        <w:t xml:space="preserve"> учебный год разработан на основе перспективного учебного плана начального общего образования в </w:t>
      </w:r>
      <w:r w:rsidR="00BD4080">
        <w:rPr>
          <w:color w:val="000000"/>
          <w:sz w:val="28"/>
          <w:szCs w:val="28"/>
        </w:rPr>
        <w:t>преемственности с планом на 2013 – 2014</w:t>
      </w:r>
      <w:r w:rsidRPr="005237F8">
        <w:rPr>
          <w:color w:val="000000"/>
          <w:sz w:val="28"/>
          <w:szCs w:val="28"/>
        </w:rPr>
        <w:t xml:space="preserve"> учебного  года в соответствии с документами:</w:t>
      </w:r>
    </w:p>
    <w:p w:rsidR="00465A8F" w:rsidRPr="00472629" w:rsidRDefault="00465A8F" w:rsidP="00472629">
      <w:pPr>
        <w:pStyle w:val="a8"/>
        <w:numPr>
          <w:ilvl w:val="0"/>
          <w:numId w:val="1"/>
        </w:numPr>
        <w:rPr>
          <w:lang w:eastAsia="ru-RU"/>
        </w:rPr>
      </w:pPr>
      <w:r w:rsidRPr="00472629">
        <w:rPr>
          <w:color w:val="000000"/>
          <w:sz w:val="28"/>
          <w:szCs w:val="28"/>
        </w:rPr>
        <w:t>Закон РФ «Об образовании»</w:t>
      </w:r>
      <w:r w:rsidR="00472629" w:rsidRPr="00472629">
        <w:rPr>
          <w:color w:val="000000"/>
          <w:sz w:val="28"/>
          <w:szCs w:val="28"/>
        </w:rPr>
        <w:t xml:space="preserve"> (ФЗ – 273, </w:t>
      </w:r>
      <w:r w:rsidR="00472629">
        <w:rPr>
          <w:lang w:eastAsia="ru-RU"/>
        </w:rPr>
        <w:t>п</w:t>
      </w:r>
      <w:r w:rsidR="00472629" w:rsidRPr="00472629">
        <w:rPr>
          <w:lang w:eastAsia="ru-RU"/>
        </w:rPr>
        <w:t>ринят</w:t>
      </w:r>
      <w:r w:rsidR="00472629">
        <w:rPr>
          <w:lang w:eastAsia="ru-RU"/>
        </w:rPr>
        <w:t xml:space="preserve"> </w:t>
      </w:r>
      <w:r w:rsidR="00472629" w:rsidRPr="00472629">
        <w:rPr>
          <w:lang w:eastAsia="ru-RU"/>
        </w:rPr>
        <w:t>Государственной Думой</w:t>
      </w:r>
      <w:r w:rsidR="00472629">
        <w:rPr>
          <w:lang w:eastAsia="ru-RU"/>
        </w:rPr>
        <w:t xml:space="preserve"> 21.12. 2012, одобрен </w:t>
      </w:r>
      <w:r w:rsidR="00472629" w:rsidRPr="00472629">
        <w:rPr>
          <w:lang w:eastAsia="ru-RU"/>
        </w:rPr>
        <w:t>Советом Федерации</w:t>
      </w:r>
      <w:r w:rsidR="00472629">
        <w:rPr>
          <w:lang w:eastAsia="ru-RU"/>
        </w:rPr>
        <w:t xml:space="preserve"> 26.12. 2012, с изменениями от 21.07.2014)</w:t>
      </w:r>
      <w:r w:rsidRPr="00472629">
        <w:rPr>
          <w:color w:val="000000"/>
          <w:sz w:val="28"/>
          <w:szCs w:val="28"/>
        </w:rPr>
        <w:t xml:space="preserve"> </w:t>
      </w:r>
    </w:p>
    <w:p w:rsidR="00465A8F" w:rsidRPr="005237F8" w:rsidRDefault="00465A8F" w:rsidP="00FF774C">
      <w:pPr>
        <w:pStyle w:val="a8"/>
        <w:numPr>
          <w:ilvl w:val="0"/>
          <w:numId w:val="1"/>
        </w:numPr>
        <w:tabs>
          <w:tab w:val="left" w:pos="9288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5237F8">
        <w:rPr>
          <w:color w:val="000000"/>
          <w:sz w:val="28"/>
          <w:szCs w:val="28"/>
        </w:rPr>
        <w:t xml:space="preserve">Федеральный государственный образовательный стандарт общего образования (утверждён приказом </w:t>
      </w:r>
      <w:proofErr w:type="spellStart"/>
      <w:r w:rsidRPr="005237F8">
        <w:rPr>
          <w:color w:val="000000"/>
          <w:sz w:val="28"/>
          <w:szCs w:val="28"/>
        </w:rPr>
        <w:t>Минобрнауки</w:t>
      </w:r>
      <w:proofErr w:type="spellEnd"/>
      <w:r w:rsidRPr="005237F8">
        <w:rPr>
          <w:color w:val="000000"/>
          <w:sz w:val="28"/>
          <w:szCs w:val="28"/>
        </w:rPr>
        <w:t xml:space="preserve"> России от 6.10.2009</w:t>
      </w:r>
      <w:r w:rsidR="001C39F0" w:rsidRPr="005237F8">
        <w:rPr>
          <w:color w:val="000000"/>
          <w:sz w:val="28"/>
          <w:szCs w:val="28"/>
        </w:rPr>
        <w:t xml:space="preserve"> </w:t>
      </w:r>
      <w:r w:rsidRPr="005237F8">
        <w:rPr>
          <w:color w:val="000000"/>
          <w:sz w:val="28"/>
          <w:szCs w:val="28"/>
        </w:rPr>
        <w:t>г. № 373, зарегистрирова</w:t>
      </w:r>
      <w:r w:rsidR="005237F8">
        <w:rPr>
          <w:color w:val="000000"/>
          <w:sz w:val="28"/>
          <w:szCs w:val="28"/>
        </w:rPr>
        <w:t>н в Минюсте России 22.12.2009г.</w:t>
      </w:r>
      <w:r w:rsidR="0039409F" w:rsidRPr="005237F8">
        <w:rPr>
          <w:color w:val="000000"/>
          <w:sz w:val="28"/>
          <w:szCs w:val="28"/>
        </w:rPr>
        <w:t xml:space="preserve">, регистрационный номер 15785) </w:t>
      </w:r>
      <w:r w:rsidR="0039409F" w:rsidRPr="005237F8">
        <w:rPr>
          <w:i/>
          <w:color w:val="000000"/>
          <w:sz w:val="28"/>
          <w:szCs w:val="28"/>
        </w:rPr>
        <w:t>с изменениями</w:t>
      </w:r>
      <w:r w:rsidR="0039409F" w:rsidRPr="005237F8">
        <w:rPr>
          <w:color w:val="000000"/>
          <w:sz w:val="28"/>
          <w:szCs w:val="28"/>
        </w:rPr>
        <w:t xml:space="preserve">  (утверждён приказами </w:t>
      </w:r>
      <w:proofErr w:type="spellStart"/>
      <w:r w:rsidR="0039409F" w:rsidRPr="005237F8">
        <w:rPr>
          <w:color w:val="000000"/>
          <w:sz w:val="28"/>
          <w:szCs w:val="28"/>
        </w:rPr>
        <w:t>Минобр</w:t>
      </w:r>
      <w:proofErr w:type="spellEnd"/>
      <w:r w:rsidR="0039409F" w:rsidRPr="005237F8">
        <w:rPr>
          <w:color w:val="000000"/>
          <w:sz w:val="28"/>
          <w:szCs w:val="28"/>
        </w:rPr>
        <w:t xml:space="preserve"> науки России от 26.11.2010 г. № 1241, зарегистрирован в Минюсте России 04.02.2011 г., регистрационный номер 19707, от 33.09.2011 г. № 2357, зарегистрирован в Минюсте России 12.12.2011 г., регистрационный номер 22540);</w:t>
      </w:r>
      <w:proofErr w:type="gramEnd"/>
    </w:p>
    <w:p w:rsidR="00465A8F" w:rsidRPr="005237F8" w:rsidRDefault="0039409F" w:rsidP="00FF774C">
      <w:pPr>
        <w:pStyle w:val="a8"/>
        <w:numPr>
          <w:ilvl w:val="0"/>
          <w:numId w:val="1"/>
        </w:numPr>
        <w:tabs>
          <w:tab w:val="left" w:pos="9288"/>
        </w:tabs>
        <w:spacing w:line="276" w:lineRule="auto"/>
        <w:jc w:val="both"/>
        <w:rPr>
          <w:color w:val="000000"/>
          <w:sz w:val="28"/>
          <w:szCs w:val="28"/>
        </w:rPr>
      </w:pPr>
      <w:r w:rsidRPr="005237F8">
        <w:rPr>
          <w:color w:val="000000"/>
          <w:sz w:val="28"/>
          <w:szCs w:val="28"/>
        </w:rPr>
        <w:t>Санитарно-эпидемиологические правила и нормативы</w:t>
      </w:r>
      <w:r w:rsidR="00465A8F" w:rsidRPr="005237F8">
        <w:rPr>
          <w:color w:val="000000"/>
          <w:sz w:val="28"/>
          <w:szCs w:val="28"/>
        </w:rPr>
        <w:t xml:space="preserve"> СанПиН 2.4.2.2821-10 (постановление главного государственного санитарного врача РФ от 29.12.2010 г. № 189, зарегистрировано в Ми</w:t>
      </w:r>
      <w:r w:rsidRPr="005237F8">
        <w:rPr>
          <w:color w:val="000000"/>
          <w:sz w:val="28"/>
          <w:szCs w:val="28"/>
        </w:rPr>
        <w:t>нюсте России 03.03.2011 г., регистрационный</w:t>
      </w:r>
      <w:r w:rsidR="00465A8F" w:rsidRPr="005237F8">
        <w:rPr>
          <w:color w:val="000000"/>
          <w:sz w:val="28"/>
          <w:szCs w:val="28"/>
        </w:rPr>
        <w:t xml:space="preserve"> номер 19993). </w:t>
      </w:r>
    </w:p>
    <w:p w:rsidR="00465A8F" w:rsidRPr="005237F8" w:rsidRDefault="00465A8F" w:rsidP="001C39F0">
      <w:pPr>
        <w:tabs>
          <w:tab w:val="left" w:pos="9288"/>
        </w:tabs>
        <w:spacing w:line="276" w:lineRule="auto"/>
        <w:jc w:val="both"/>
        <w:rPr>
          <w:color w:val="000000"/>
          <w:sz w:val="28"/>
          <w:szCs w:val="28"/>
        </w:rPr>
      </w:pPr>
      <w:r w:rsidRPr="005237F8">
        <w:rPr>
          <w:b/>
          <w:color w:val="000000"/>
          <w:sz w:val="28"/>
          <w:szCs w:val="28"/>
        </w:rPr>
        <w:t xml:space="preserve">      1.3</w:t>
      </w:r>
      <w:r w:rsidRPr="005237F8">
        <w:rPr>
          <w:color w:val="000000"/>
          <w:sz w:val="28"/>
          <w:szCs w:val="28"/>
        </w:rPr>
        <w:t xml:space="preserve">. </w:t>
      </w:r>
      <w:proofErr w:type="gramStart"/>
      <w:r w:rsidRPr="005237F8">
        <w:rPr>
          <w:color w:val="000000"/>
          <w:sz w:val="28"/>
          <w:szCs w:val="28"/>
        </w:rPr>
        <w:t xml:space="preserve">Содержание и структура учебного плана определяются требованиями Федерального государственного </w:t>
      </w:r>
      <w:r w:rsidR="001C39F0" w:rsidRPr="005237F8">
        <w:rPr>
          <w:color w:val="000000"/>
          <w:sz w:val="28"/>
          <w:szCs w:val="28"/>
        </w:rPr>
        <w:t xml:space="preserve">образовательного </w:t>
      </w:r>
      <w:r w:rsidRPr="005237F8">
        <w:rPr>
          <w:color w:val="000000"/>
          <w:sz w:val="28"/>
          <w:szCs w:val="28"/>
        </w:rPr>
        <w:t>стандарта</w:t>
      </w:r>
      <w:r w:rsidR="001C39F0" w:rsidRPr="005237F8">
        <w:rPr>
          <w:color w:val="000000"/>
          <w:sz w:val="28"/>
          <w:szCs w:val="28"/>
        </w:rPr>
        <w:t xml:space="preserve"> начального общего образования (приказ № 373  от  06.10</w:t>
      </w:r>
      <w:r w:rsidRPr="005237F8">
        <w:rPr>
          <w:color w:val="000000"/>
          <w:sz w:val="28"/>
          <w:szCs w:val="28"/>
        </w:rPr>
        <w:t>.2009</w:t>
      </w:r>
      <w:r w:rsidR="001C39F0" w:rsidRPr="005237F8">
        <w:rPr>
          <w:color w:val="000000"/>
          <w:sz w:val="28"/>
          <w:szCs w:val="28"/>
        </w:rPr>
        <w:t>, зарегистрирова</w:t>
      </w:r>
      <w:r w:rsidR="005237F8">
        <w:rPr>
          <w:color w:val="000000"/>
          <w:sz w:val="28"/>
          <w:szCs w:val="28"/>
        </w:rPr>
        <w:t>н в Минюсте России 22.12.2009г.</w:t>
      </w:r>
      <w:r w:rsidR="001C39F0" w:rsidRPr="005237F8">
        <w:rPr>
          <w:color w:val="000000"/>
          <w:sz w:val="28"/>
          <w:szCs w:val="28"/>
        </w:rPr>
        <w:t>, регистрационный номер 15785</w:t>
      </w:r>
      <w:r w:rsidRPr="005237F8">
        <w:rPr>
          <w:color w:val="000000"/>
          <w:sz w:val="28"/>
          <w:szCs w:val="28"/>
        </w:rPr>
        <w:t xml:space="preserve">) </w:t>
      </w:r>
      <w:r w:rsidRPr="005237F8">
        <w:rPr>
          <w:color w:val="000000"/>
          <w:spacing w:val="-12"/>
          <w:sz w:val="28"/>
          <w:szCs w:val="28"/>
        </w:rPr>
        <w:t xml:space="preserve">приказ </w:t>
      </w:r>
      <w:proofErr w:type="spellStart"/>
      <w:r w:rsidRPr="005237F8">
        <w:rPr>
          <w:color w:val="000000"/>
          <w:spacing w:val="-12"/>
          <w:sz w:val="28"/>
          <w:szCs w:val="28"/>
        </w:rPr>
        <w:t>Минобрнауки</w:t>
      </w:r>
      <w:proofErr w:type="spellEnd"/>
      <w:r w:rsidRPr="005237F8">
        <w:rPr>
          <w:color w:val="000000"/>
          <w:spacing w:val="-12"/>
          <w:sz w:val="28"/>
          <w:szCs w:val="28"/>
        </w:rPr>
        <w:t xml:space="preserve"> России от 28.12.2010 № 2106 «Об утверждении федеральных требований к образовательным учреждениям в части охраны здоровья обучающихся, </w:t>
      </w:r>
      <w:r w:rsidRPr="005237F8">
        <w:rPr>
          <w:color w:val="000000"/>
          <w:spacing w:val="-12"/>
          <w:sz w:val="28"/>
          <w:szCs w:val="28"/>
        </w:rPr>
        <w:lastRenderedPageBreak/>
        <w:t>воспитанников»</w:t>
      </w:r>
      <w:r w:rsidRPr="005237F8">
        <w:rPr>
          <w:color w:val="000000"/>
          <w:sz w:val="28"/>
          <w:szCs w:val="28"/>
        </w:rPr>
        <w:t>, государственных образовательных стандартов, целями и задачами образовательной деятельности МБОУ «ООШ х. Тараховка Перелюбского муниципального</w:t>
      </w:r>
      <w:proofErr w:type="gramEnd"/>
      <w:r w:rsidRPr="005237F8">
        <w:rPr>
          <w:color w:val="000000"/>
          <w:sz w:val="28"/>
          <w:szCs w:val="28"/>
        </w:rPr>
        <w:t xml:space="preserve"> района Саратовской области», </w:t>
      </w:r>
      <w:proofErr w:type="gramStart"/>
      <w:r w:rsidRPr="005237F8">
        <w:rPr>
          <w:color w:val="000000"/>
          <w:sz w:val="28"/>
          <w:szCs w:val="28"/>
        </w:rPr>
        <w:t>сформулированными</w:t>
      </w:r>
      <w:proofErr w:type="gramEnd"/>
      <w:r w:rsidRPr="005237F8">
        <w:rPr>
          <w:color w:val="000000"/>
          <w:sz w:val="28"/>
          <w:szCs w:val="28"/>
        </w:rPr>
        <w:t xml:space="preserve"> в Уставе МБОУ «ООШ х. Тараховка Перелюбского муниципального района Саратовской о</w:t>
      </w:r>
      <w:r w:rsidR="001C39F0" w:rsidRPr="005237F8">
        <w:rPr>
          <w:color w:val="000000"/>
          <w:sz w:val="28"/>
          <w:szCs w:val="28"/>
        </w:rPr>
        <w:t>бласти», годовом плане работы МБОУ «ООШ х. Тараховка Перелюбского муниципального района Саратовской области»</w:t>
      </w:r>
      <w:r w:rsidRPr="005237F8">
        <w:rPr>
          <w:color w:val="000000"/>
          <w:sz w:val="28"/>
          <w:szCs w:val="28"/>
        </w:rPr>
        <w:t>.</w:t>
      </w:r>
    </w:p>
    <w:p w:rsidR="001C39F0" w:rsidRPr="005237F8" w:rsidRDefault="00465A8F" w:rsidP="001C39F0">
      <w:pPr>
        <w:pStyle w:val="a5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237F8">
        <w:rPr>
          <w:b/>
          <w:sz w:val="28"/>
          <w:szCs w:val="28"/>
        </w:rPr>
        <w:t xml:space="preserve">      1.4</w:t>
      </w:r>
      <w:r w:rsidRPr="005237F8">
        <w:rPr>
          <w:sz w:val="28"/>
          <w:szCs w:val="28"/>
        </w:rPr>
        <w:t>.</w:t>
      </w:r>
      <w:r w:rsidR="00BD4080">
        <w:rPr>
          <w:sz w:val="28"/>
          <w:szCs w:val="28"/>
        </w:rPr>
        <w:t xml:space="preserve"> С</w:t>
      </w:r>
      <w:r w:rsidR="001C39F0" w:rsidRPr="005237F8">
        <w:rPr>
          <w:sz w:val="28"/>
          <w:szCs w:val="28"/>
        </w:rPr>
        <w:t xml:space="preserve">тупень начального общего образования </w:t>
      </w:r>
      <w:r w:rsidR="001C39F0" w:rsidRPr="005237F8">
        <w:rPr>
          <w:color w:val="000000"/>
          <w:sz w:val="28"/>
          <w:szCs w:val="28"/>
        </w:rPr>
        <w:t>МБОУ «ООШ х. Тараховка Перелюбского муниципального ра</w:t>
      </w:r>
      <w:r w:rsidR="00BD4080">
        <w:rPr>
          <w:color w:val="000000"/>
          <w:sz w:val="28"/>
          <w:szCs w:val="28"/>
        </w:rPr>
        <w:t>йона Саратовской области» в 2014 – 2015</w:t>
      </w:r>
      <w:r w:rsidR="001C39F0" w:rsidRPr="005237F8">
        <w:rPr>
          <w:color w:val="000000"/>
          <w:sz w:val="28"/>
          <w:szCs w:val="28"/>
        </w:rPr>
        <w:t xml:space="preserve"> учебном году работает в следующем режиме:</w:t>
      </w:r>
    </w:p>
    <w:p w:rsidR="0039409F" w:rsidRPr="005237F8" w:rsidRDefault="001C39F0" w:rsidP="001C39F0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237F8">
        <w:rPr>
          <w:sz w:val="28"/>
          <w:szCs w:val="28"/>
        </w:rPr>
        <w:t>Продолжительность учебного года в 1 кл</w:t>
      </w:r>
      <w:r w:rsidR="00BD4080">
        <w:rPr>
          <w:sz w:val="28"/>
          <w:szCs w:val="28"/>
        </w:rPr>
        <w:t>ассе 33 учебные недели, во 2 – 4</w:t>
      </w:r>
      <w:r w:rsidRPr="005237F8">
        <w:rPr>
          <w:sz w:val="28"/>
          <w:szCs w:val="28"/>
        </w:rPr>
        <w:t xml:space="preserve"> классах </w:t>
      </w:r>
      <w:r w:rsidR="00C37090" w:rsidRPr="005237F8">
        <w:rPr>
          <w:sz w:val="28"/>
          <w:szCs w:val="28"/>
        </w:rPr>
        <w:t xml:space="preserve">по </w:t>
      </w:r>
      <w:r w:rsidRPr="005237F8">
        <w:rPr>
          <w:sz w:val="28"/>
          <w:szCs w:val="28"/>
        </w:rPr>
        <w:t>34 учебные недели;</w:t>
      </w:r>
    </w:p>
    <w:p w:rsidR="001C39F0" w:rsidRPr="005237F8" w:rsidRDefault="001C39F0" w:rsidP="001C39F0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237F8">
        <w:rPr>
          <w:sz w:val="28"/>
          <w:szCs w:val="28"/>
        </w:rPr>
        <w:t>Продолжительность учебной нед</w:t>
      </w:r>
      <w:r w:rsidR="00BD4080">
        <w:rPr>
          <w:sz w:val="28"/>
          <w:szCs w:val="28"/>
        </w:rPr>
        <w:t>ели  в 1 классе 5 дней, во 2 – 4</w:t>
      </w:r>
      <w:r w:rsidRPr="005237F8">
        <w:rPr>
          <w:sz w:val="28"/>
          <w:szCs w:val="28"/>
        </w:rPr>
        <w:t xml:space="preserve"> классах –</w:t>
      </w:r>
      <w:r w:rsidR="00C37090" w:rsidRPr="005237F8">
        <w:rPr>
          <w:sz w:val="28"/>
          <w:szCs w:val="28"/>
        </w:rPr>
        <w:t xml:space="preserve"> по </w:t>
      </w:r>
      <w:r w:rsidRPr="005237F8">
        <w:rPr>
          <w:sz w:val="28"/>
          <w:szCs w:val="28"/>
        </w:rPr>
        <w:t xml:space="preserve"> 6 дней;</w:t>
      </w:r>
    </w:p>
    <w:p w:rsidR="001C39F0" w:rsidRDefault="00C37090" w:rsidP="001C39F0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237F8">
        <w:rPr>
          <w:sz w:val="28"/>
          <w:szCs w:val="28"/>
        </w:rPr>
        <w:t>Обязательная недельная нагрузка обучающих</w:t>
      </w:r>
      <w:r w:rsidR="00BD4080">
        <w:rPr>
          <w:sz w:val="28"/>
          <w:szCs w:val="28"/>
        </w:rPr>
        <w:t>ся – в 1 классе 21 час, во 2 – 4</w:t>
      </w:r>
      <w:r w:rsidR="00FA3072">
        <w:rPr>
          <w:sz w:val="28"/>
          <w:szCs w:val="28"/>
        </w:rPr>
        <w:t xml:space="preserve"> классах по 23 часа</w:t>
      </w:r>
      <w:r w:rsidRPr="005237F8">
        <w:rPr>
          <w:sz w:val="28"/>
          <w:szCs w:val="28"/>
        </w:rPr>
        <w:t>;</w:t>
      </w:r>
    </w:p>
    <w:p w:rsidR="00FA3072" w:rsidRPr="00FA3072" w:rsidRDefault="00FA3072" w:rsidP="00FA3072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допустимая недельная нагрузка обучающихся – в 1 классе 21 час, во 2 – 4</w:t>
      </w:r>
      <w:r w:rsidRPr="005237F8">
        <w:rPr>
          <w:sz w:val="28"/>
          <w:szCs w:val="28"/>
        </w:rPr>
        <w:t xml:space="preserve"> классах по 26 часов;</w:t>
      </w:r>
    </w:p>
    <w:p w:rsidR="00C37090" w:rsidRPr="005237F8" w:rsidRDefault="00C37090" w:rsidP="001C39F0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237F8">
        <w:rPr>
          <w:sz w:val="28"/>
          <w:szCs w:val="28"/>
        </w:rPr>
        <w:t>Продолжительность урока в 1 классе 35 минут в первом полугодии, 45 мин</w:t>
      </w:r>
      <w:r w:rsidR="00BD4080">
        <w:rPr>
          <w:sz w:val="28"/>
          <w:szCs w:val="28"/>
        </w:rPr>
        <w:t>ут во втором полугодии, во 2 – 4</w:t>
      </w:r>
      <w:r w:rsidRPr="005237F8">
        <w:rPr>
          <w:sz w:val="28"/>
          <w:szCs w:val="28"/>
        </w:rPr>
        <w:t xml:space="preserve"> классах по 45 минут.</w:t>
      </w:r>
    </w:p>
    <w:p w:rsidR="00C37090" w:rsidRPr="005237F8" w:rsidRDefault="00C37090" w:rsidP="00C37090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5237F8">
        <w:rPr>
          <w:sz w:val="28"/>
          <w:szCs w:val="28"/>
        </w:rPr>
        <w:t>В сентябре – октябре четвёртый урок в 1 классе проводится в форме: экскурсии, игры-путешествия.</w:t>
      </w:r>
    </w:p>
    <w:p w:rsidR="00C37090" w:rsidRDefault="00C37090" w:rsidP="00C37090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5237F8">
        <w:rPr>
          <w:b/>
          <w:sz w:val="28"/>
          <w:szCs w:val="28"/>
        </w:rPr>
        <w:t xml:space="preserve">1.5. </w:t>
      </w:r>
      <w:r w:rsidR="009B6FF5" w:rsidRPr="005237F8">
        <w:rPr>
          <w:sz w:val="28"/>
          <w:szCs w:val="28"/>
        </w:rPr>
        <w:t xml:space="preserve"> У</w:t>
      </w:r>
      <w:r w:rsidRPr="005237F8">
        <w:rPr>
          <w:sz w:val="28"/>
          <w:szCs w:val="28"/>
        </w:rPr>
        <w:t xml:space="preserve">чебный план включает две части: обязательную и формируемую участниками образовательного процесса. Наполняемость </w:t>
      </w:r>
      <w:r w:rsidRPr="005237F8">
        <w:rPr>
          <w:i/>
          <w:sz w:val="28"/>
          <w:szCs w:val="28"/>
        </w:rPr>
        <w:t xml:space="preserve">обязательной части </w:t>
      </w:r>
      <w:r w:rsidRPr="005237F8">
        <w:rPr>
          <w:sz w:val="28"/>
          <w:szCs w:val="28"/>
        </w:rPr>
        <w:t xml:space="preserve">определена составом учебных предметов обязательных предметных областей; </w:t>
      </w:r>
      <w:r w:rsidR="009B6FF5" w:rsidRPr="005237F8">
        <w:rPr>
          <w:i/>
          <w:sz w:val="28"/>
          <w:szCs w:val="28"/>
        </w:rPr>
        <w:t xml:space="preserve">часть, формируемая участниками образовательного процесса, </w:t>
      </w:r>
      <w:r w:rsidR="009B6FF5" w:rsidRPr="005237F8">
        <w:rPr>
          <w:sz w:val="28"/>
          <w:szCs w:val="28"/>
        </w:rPr>
        <w:t>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образовательного учреждения.</w:t>
      </w:r>
    </w:p>
    <w:p w:rsidR="00FF774C" w:rsidRDefault="00FF774C" w:rsidP="00FF774C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FF774C">
        <w:rPr>
          <w:b/>
          <w:i/>
          <w:sz w:val="28"/>
          <w:szCs w:val="28"/>
        </w:rPr>
        <w:t>«Филология»</w:t>
      </w:r>
      <w:r>
        <w:rPr>
          <w:sz w:val="28"/>
          <w:szCs w:val="28"/>
        </w:rPr>
        <w:t xml:space="preserve"> представлена предметами:</w:t>
      </w:r>
    </w:p>
    <w:p w:rsidR="00A14DB0" w:rsidRPr="00960DC0" w:rsidRDefault="00A14DB0" w:rsidP="00A14DB0">
      <w:pPr>
        <w:pStyle w:val="a5"/>
        <w:shd w:val="clear" w:color="auto" w:fill="FFFFFF"/>
        <w:spacing w:line="276" w:lineRule="auto"/>
        <w:ind w:left="1146"/>
        <w:jc w:val="both"/>
        <w:rPr>
          <w:i/>
          <w:sz w:val="28"/>
          <w:szCs w:val="28"/>
        </w:rPr>
      </w:pPr>
      <w:r w:rsidRPr="00960DC0">
        <w:rPr>
          <w:i/>
          <w:sz w:val="28"/>
          <w:szCs w:val="28"/>
        </w:rPr>
        <w:t>Обязательная часть:</w:t>
      </w:r>
    </w:p>
    <w:p w:rsidR="00FF774C" w:rsidRDefault="00960DC0" w:rsidP="00C37090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4C">
        <w:rPr>
          <w:sz w:val="28"/>
          <w:szCs w:val="28"/>
        </w:rPr>
        <w:t>Русский язык по 5 часов в 1 – 4   классах;</w:t>
      </w:r>
    </w:p>
    <w:p w:rsidR="00FF774C" w:rsidRDefault="00960DC0" w:rsidP="00C37090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4C">
        <w:rPr>
          <w:sz w:val="28"/>
          <w:szCs w:val="28"/>
        </w:rPr>
        <w:t>Литературное чтение по 4 часа в 1 – 4 классах;</w:t>
      </w:r>
    </w:p>
    <w:p w:rsidR="00FF774C" w:rsidRDefault="00960DC0" w:rsidP="00C37090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4C">
        <w:rPr>
          <w:sz w:val="28"/>
          <w:szCs w:val="28"/>
        </w:rPr>
        <w:t>Иностранный язык по 2 часа во</w:t>
      </w:r>
      <w:proofErr w:type="gramStart"/>
      <w:r w:rsidR="00FF774C">
        <w:rPr>
          <w:sz w:val="28"/>
          <w:szCs w:val="28"/>
        </w:rPr>
        <w:t>2</w:t>
      </w:r>
      <w:proofErr w:type="gramEnd"/>
      <w:r w:rsidR="00FF774C">
        <w:rPr>
          <w:sz w:val="28"/>
          <w:szCs w:val="28"/>
        </w:rPr>
        <w:t>- - 4 классах.</w:t>
      </w:r>
    </w:p>
    <w:p w:rsidR="00A14DB0" w:rsidRPr="00960DC0" w:rsidRDefault="00A14DB0" w:rsidP="00C37090">
      <w:pPr>
        <w:pStyle w:val="a5"/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960DC0">
        <w:rPr>
          <w:i/>
          <w:sz w:val="28"/>
          <w:szCs w:val="28"/>
        </w:rPr>
        <w:t>Часть, формируемая участниками образовательного процесса:</w:t>
      </w:r>
    </w:p>
    <w:p w:rsidR="00A14DB0" w:rsidRDefault="00960DC0" w:rsidP="00C37090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DB0">
        <w:rPr>
          <w:sz w:val="28"/>
          <w:szCs w:val="28"/>
        </w:rPr>
        <w:t>Риторика по 1 часу во 2 – 4 классах.</w:t>
      </w:r>
    </w:p>
    <w:p w:rsidR="00FF774C" w:rsidRDefault="00FF774C" w:rsidP="00FF774C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FF774C">
        <w:rPr>
          <w:b/>
          <w:i/>
          <w:sz w:val="28"/>
          <w:szCs w:val="28"/>
        </w:rPr>
        <w:t>«Математика и информатика»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представлена предметам</w:t>
      </w:r>
      <w:r w:rsidR="00A14DB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A14DB0" w:rsidRPr="00960DC0" w:rsidRDefault="00A14DB0" w:rsidP="00A14DB0">
      <w:pPr>
        <w:pStyle w:val="a5"/>
        <w:shd w:val="clear" w:color="auto" w:fill="FFFFFF"/>
        <w:spacing w:line="276" w:lineRule="auto"/>
        <w:ind w:left="1146"/>
        <w:jc w:val="both"/>
        <w:rPr>
          <w:i/>
          <w:sz w:val="28"/>
          <w:szCs w:val="28"/>
        </w:rPr>
      </w:pPr>
      <w:r w:rsidRPr="00960DC0">
        <w:rPr>
          <w:i/>
          <w:sz w:val="28"/>
          <w:szCs w:val="28"/>
        </w:rPr>
        <w:t>Обязательная часть:</w:t>
      </w:r>
    </w:p>
    <w:p w:rsidR="00A14DB0" w:rsidRDefault="00A14DB0" w:rsidP="00A14DB0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D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Математика по 4 часа в 1 – 4 классах.</w:t>
      </w:r>
    </w:p>
    <w:p w:rsidR="00A14DB0" w:rsidRPr="00960DC0" w:rsidRDefault="00A14DB0" w:rsidP="00A14DB0">
      <w:pPr>
        <w:pStyle w:val="a5"/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0DC0">
        <w:rPr>
          <w:i/>
          <w:sz w:val="28"/>
          <w:szCs w:val="28"/>
        </w:rPr>
        <w:t>Часть, формируемая участниками образовательного процесса:</w:t>
      </w:r>
    </w:p>
    <w:p w:rsidR="00A14DB0" w:rsidRDefault="00960DC0" w:rsidP="00A14DB0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DB0">
        <w:rPr>
          <w:sz w:val="28"/>
          <w:szCs w:val="28"/>
        </w:rPr>
        <w:t>Информатика в играх и задачах по 1 часу во 2 – 4 классах.</w:t>
      </w:r>
    </w:p>
    <w:p w:rsidR="00A14DB0" w:rsidRDefault="00A14DB0" w:rsidP="00A14DB0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A14DB0">
        <w:rPr>
          <w:b/>
          <w:i/>
          <w:sz w:val="28"/>
          <w:szCs w:val="28"/>
        </w:rPr>
        <w:t>«Обществознание и естествознание»</w:t>
      </w:r>
      <w:r>
        <w:rPr>
          <w:sz w:val="28"/>
          <w:szCs w:val="28"/>
        </w:rPr>
        <w:t xml:space="preserve"> представлена предметами:</w:t>
      </w:r>
    </w:p>
    <w:p w:rsidR="00A14DB0" w:rsidRPr="00960DC0" w:rsidRDefault="00A14DB0" w:rsidP="00A14DB0">
      <w:pPr>
        <w:pStyle w:val="a5"/>
        <w:shd w:val="clear" w:color="auto" w:fill="FFFFFF"/>
        <w:spacing w:line="276" w:lineRule="auto"/>
        <w:ind w:left="1146"/>
        <w:jc w:val="both"/>
        <w:rPr>
          <w:i/>
          <w:sz w:val="28"/>
          <w:szCs w:val="28"/>
        </w:rPr>
      </w:pPr>
      <w:r w:rsidRPr="00960DC0">
        <w:rPr>
          <w:i/>
          <w:sz w:val="28"/>
          <w:szCs w:val="28"/>
        </w:rPr>
        <w:t>Обязательная часть:</w:t>
      </w:r>
    </w:p>
    <w:p w:rsidR="00A14DB0" w:rsidRDefault="00A14DB0" w:rsidP="00A14DB0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DC0">
        <w:rPr>
          <w:sz w:val="28"/>
          <w:szCs w:val="28"/>
        </w:rPr>
        <w:t xml:space="preserve">- </w:t>
      </w:r>
      <w:r>
        <w:rPr>
          <w:sz w:val="28"/>
          <w:szCs w:val="28"/>
        </w:rPr>
        <w:t>Окружающий мир по 2 часа в 1 – 4 классах.</w:t>
      </w:r>
    </w:p>
    <w:p w:rsidR="00A14DB0" w:rsidRPr="00960DC0" w:rsidRDefault="00A14DB0" w:rsidP="00A14DB0">
      <w:pPr>
        <w:pStyle w:val="a5"/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60DC0">
        <w:rPr>
          <w:i/>
          <w:sz w:val="28"/>
          <w:szCs w:val="28"/>
        </w:rPr>
        <w:t>Часть, формируемая участниками образовательного процесса:</w:t>
      </w:r>
    </w:p>
    <w:p w:rsidR="0036481B" w:rsidRDefault="00960DC0" w:rsidP="0036481B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DB0">
        <w:rPr>
          <w:sz w:val="28"/>
          <w:szCs w:val="28"/>
        </w:rPr>
        <w:t>ОЗОЖ по 1 часу 2 – 4 классы и 0,5 часа в 4 классе.</w:t>
      </w:r>
    </w:p>
    <w:p w:rsidR="00A14DB0" w:rsidRDefault="00A14DB0" w:rsidP="00A14DB0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</w:t>
      </w:r>
      <w:r w:rsidRPr="00FA4DA9">
        <w:rPr>
          <w:b/>
          <w:i/>
          <w:sz w:val="28"/>
          <w:szCs w:val="28"/>
        </w:rPr>
        <w:t>Основы духовно-нравственной культуры народов России</w:t>
      </w:r>
      <w:r>
        <w:rPr>
          <w:b/>
          <w:i/>
          <w:sz w:val="28"/>
          <w:szCs w:val="28"/>
        </w:rPr>
        <w:t>»</w:t>
      </w:r>
      <w:r w:rsidRPr="00FD0A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 w:rsidRPr="00FD0A81">
        <w:rPr>
          <w:sz w:val="28"/>
          <w:szCs w:val="28"/>
        </w:rPr>
        <w:t xml:space="preserve"> предметом</w:t>
      </w:r>
      <w:r>
        <w:rPr>
          <w:sz w:val="28"/>
          <w:szCs w:val="28"/>
        </w:rPr>
        <w:t>:</w:t>
      </w:r>
    </w:p>
    <w:p w:rsidR="00960DC0" w:rsidRPr="00960DC0" w:rsidRDefault="00960DC0" w:rsidP="00960DC0">
      <w:pPr>
        <w:pStyle w:val="a5"/>
        <w:shd w:val="clear" w:color="auto" w:fill="FFFFFF"/>
        <w:spacing w:line="276" w:lineRule="auto"/>
        <w:ind w:left="1146"/>
        <w:jc w:val="both"/>
        <w:rPr>
          <w:i/>
          <w:sz w:val="28"/>
          <w:szCs w:val="28"/>
        </w:rPr>
      </w:pPr>
      <w:r w:rsidRPr="00960DC0">
        <w:rPr>
          <w:i/>
          <w:sz w:val="28"/>
          <w:szCs w:val="28"/>
        </w:rPr>
        <w:t>Обязательная часть:</w:t>
      </w:r>
    </w:p>
    <w:p w:rsidR="00A14DB0" w:rsidRDefault="00960DC0" w:rsidP="00960DC0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14DB0" w:rsidRPr="00FD0A81">
        <w:rPr>
          <w:sz w:val="28"/>
          <w:szCs w:val="28"/>
        </w:rPr>
        <w:t xml:space="preserve"> ОРКСЭ</w:t>
      </w:r>
      <w:r>
        <w:rPr>
          <w:sz w:val="28"/>
          <w:szCs w:val="28"/>
        </w:rPr>
        <w:t xml:space="preserve"> по 0,5 часа в 4 классе.</w:t>
      </w:r>
    </w:p>
    <w:p w:rsidR="00960DC0" w:rsidRDefault="00960DC0" w:rsidP="00960DC0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960DC0">
        <w:rPr>
          <w:b/>
          <w:i/>
          <w:sz w:val="28"/>
          <w:szCs w:val="28"/>
        </w:rPr>
        <w:t>«Искусство»</w:t>
      </w:r>
      <w:r>
        <w:rPr>
          <w:sz w:val="28"/>
          <w:szCs w:val="28"/>
        </w:rPr>
        <w:t xml:space="preserve"> представлена предметами: </w:t>
      </w:r>
    </w:p>
    <w:p w:rsidR="00960DC0" w:rsidRPr="00960DC0" w:rsidRDefault="00960DC0" w:rsidP="00960DC0">
      <w:pPr>
        <w:pStyle w:val="a5"/>
        <w:shd w:val="clear" w:color="auto" w:fill="FFFFFF"/>
        <w:spacing w:line="276" w:lineRule="auto"/>
        <w:ind w:left="1146"/>
        <w:jc w:val="both"/>
        <w:rPr>
          <w:i/>
          <w:sz w:val="28"/>
          <w:szCs w:val="28"/>
        </w:rPr>
      </w:pPr>
      <w:r w:rsidRPr="00960DC0">
        <w:rPr>
          <w:i/>
          <w:sz w:val="28"/>
          <w:szCs w:val="28"/>
        </w:rPr>
        <w:t>Обязательная часть:</w:t>
      </w:r>
    </w:p>
    <w:p w:rsidR="00960DC0" w:rsidRDefault="00960DC0" w:rsidP="00960DC0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Музыка по 1 часу в 1 – 4 классах;</w:t>
      </w:r>
    </w:p>
    <w:p w:rsidR="00960DC0" w:rsidRDefault="00960DC0" w:rsidP="00960DC0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Изобразительное искусство по 1 часу в 1 – 4 классах;</w:t>
      </w:r>
    </w:p>
    <w:p w:rsidR="00960DC0" w:rsidRDefault="00960DC0" w:rsidP="00960DC0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i/>
          <w:sz w:val="28"/>
          <w:szCs w:val="28"/>
        </w:rPr>
        <w:t xml:space="preserve">«Технология» </w:t>
      </w:r>
      <w:r>
        <w:rPr>
          <w:sz w:val="28"/>
          <w:szCs w:val="28"/>
        </w:rPr>
        <w:t>представлена предметом:</w:t>
      </w:r>
    </w:p>
    <w:p w:rsidR="00960DC0" w:rsidRPr="00960DC0" w:rsidRDefault="00960DC0" w:rsidP="00960DC0">
      <w:pPr>
        <w:pStyle w:val="a5"/>
        <w:shd w:val="clear" w:color="auto" w:fill="FFFFFF"/>
        <w:spacing w:line="276" w:lineRule="auto"/>
        <w:ind w:left="1146"/>
        <w:jc w:val="both"/>
        <w:rPr>
          <w:i/>
          <w:sz w:val="28"/>
          <w:szCs w:val="28"/>
        </w:rPr>
      </w:pPr>
      <w:r w:rsidRPr="00960DC0">
        <w:rPr>
          <w:i/>
          <w:sz w:val="28"/>
          <w:szCs w:val="28"/>
        </w:rPr>
        <w:t>Обязательная часть:</w:t>
      </w:r>
    </w:p>
    <w:p w:rsidR="00960DC0" w:rsidRDefault="00960DC0" w:rsidP="00960DC0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Технология по 2 час в 1 – 4 классах.</w:t>
      </w:r>
    </w:p>
    <w:p w:rsidR="00960DC0" w:rsidRDefault="00960DC0" w:rsidP="00960DC0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i/>
          <w:sz w:val="28"/>
          <w:szCs w:val="28"/>
        </w:rPr>
        <w:t xml:space="preserve">«Физическая культура» </w:t>
      </w:r>
      <w:r>
        <w:rPr>
          <w:sz w:val="28"/>
          <w:szCs w:val="28"/>
        </w:rPr>
        <w:t>представлена предметом:</w:t>
      </w:r>
    </w:p>
    <w:p w:rsidR="00960DC0" w:rsidRPr="00960DC0" w:rsidRDefault="00960DC0" w:rsidP="00960DC0">
      <w:pPr>
        <w:pStyle w:val="a5"/>
        <w:shd w:val="clear" w:color="auto" w:fill="FFFFFF"/>
        <w:spacing w:line="276" w:lineRule="auto"/>
        <w:ind w:left="1146"/>
        <w:jc w:val="both"/>
        <w:rPr>
          <w:i/>
          <w:sz w:val="28"/>
          <w:szCs w:val="28"/>
        </w:rPr>
      </w:pPr>
      <w:r w:rsidRPr="00960DC0">
        <w:rPr>
          <w:i/>
          <w:sz w:val="28"/>
          <w:szCs w:val="28"/>
        </w:rPr>
        <w:t>Обязательная часть:</w:t>
      </w:r>
    </w:p>
    <w:p w:rsidR="005237F8" w:rsidRDefault="00960DC0" w:rsidP="00D14169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Физическая культура по 3 часа в 1 – 4 классах.</w:t>
      </w:r>
    </w:p>
    <w:p w:rsidR="00D14169" w:rsidRPr="005237F8" w:rsidRDefault="00D14169" w:rsidP="00D14169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F2CED" w:rsidRDefault="00D14169" w:rsidP="00CF2CED">
      <w:pPr>
        <w:pStyle w:val="a5"/>
        <w:shd w:val="clear" w:color="auto" w:fill="FFFFFF"/>
        <w:spacing w:line="276" w:lineRule="auto"/>
        <w:ind w:firstLine="426"/>
        <w:jc w:val="both"/>
        <w:rPr>
          <w:color w:val="FF0000"/>
          <w:sz w:val="28"/>
          <w:szCs w:val="28"/>
        </w:rPr>
      </w:pPr>
      <w:r w:rsidRPr="00D14169">
        <w:rPr>
          <w:b/>
          <w:sz w:val="28"/>
          <w:szCs w:val="28"/>
        </w:rPr>
        <w:lastRenderedPageBreak/>
        <w:t>1.6</w:t>
      </w:r>
      <w:r>
        <w:rPr>
          <w:sz w:val="28"/>
          <w:szCs w:val="28"/>
        </w:rPr>
        <w:t xml:space="preserve"> </w:t>
      </w:r>
      <w:r w:rsidR="005237F8">
        <w:rPr>
          <w:sz w:val="28"/>
          <w:szCs w:val="28"/>
        </w:rPr>
        <w:t xml:space="preserve"> С</w:t>
      </w:r>
      <w:r w:rsidR="00CF2CED" w:rsidRPr="005237F8">
        <w:rPr>
          <w:sz w:val="28"/>
          <w:szCs w:val="28"/>
        </w:rPr>
        <w:t xml:space="preserve">одержание образования на ступени начального общего образования в МБОУ «ООШ х. Тараховка Перелюбского муниципального района Саратовской области» определено системами </w:t>
      </w:r>
      <w:r w:rsidR="00CF2CED" w:rsidRPr="00633A0A">
        <w:rPr>
          <w:sz w:val="28"/>
          <w:szCs w:val="28"/>
        </w:rPr>
        <w:t xml:space="preserve">учебников </w:t>
      </w:r>
      <w:r w:rsidR="00633A0A" w:rsidRPr="00633A0A">
        <w:rPr>
          <w:sz w:val="28"/>
          <w:szCs w:val="28"/>
        </w:rPr>
        <w:t xml:space="preserve">«Начальная школа </w:t>
      </w:r>
      <w:r w:rsidR="00CF2CED" w:rsidRPr="00633A0A">
        <w:rPr>
          <w:sz w:val="28"/>
          <w:szCs w:val="28"/>
        </w:rPr>
        <w:t>21 век</w:t>
      </w:r>
      <w:r w:rsidR="00633A0A" w:rsidRPr="00633A0A">
        <w:rPr>
          <w:sz w:val="28"/>
          <w:szCs w:val="28"/>
        </w:rPr>
        <w:t>а</w:t>
      </w:r>
      <w:r w:rsidR="00CF2CED" w:rsidRPr="00633A0A">
        <w:rPr>
          <w:sz w:val="28"/>
          <w:szCs w:val="28"/>
        </w:rPr>
        <w:t>»</w:t>
      </w:r>
      <w:r w:rsidR="00633A0A" w:rsidRPr="00633A0A">
        <w:rPr>
          <w:sz w:val="28"/>
          <w:szCs w:val="28"/>
        </w:rPr>
        <w:t xml:space="preserve"> (3 – 4 класс) и «Школа России» (1 – 2 класс).</w:t>
      </w:r>
      <w:r w:rsidR="00A16774" w:rsidRPr="00633A0A">
        <w:rPr>
          <w:sz w:val="28"/>
          <w:szCs w:val="28"/>
        </w:rPr>
        <w:t xml:space="preserve"> </w:t>
      </w:r>
      <w:r w:rsidR="00A16774" w:rsidRPr="00FD0A81">
        <w:rPr>
          <w:color w:val="000000"/>
          <w:spacing w:val="-9"/>
          <w:sz w:val="28"/>
          <w:szCs w:val="28"/>
        </w:rPr>
        <w:t xml:space="preserve">Не уменьшено количество часов, отводимых на соответствующую образовательную область, не </w:t>
      </w:r>
      <w:r w:rsidR="00A16774" w:rsidRPr="00FD0A81">
        <w:rPr>
          <w:color w:val="000000"/>
          <w:spacing w:val="-10"/>
          <w:sz w:val="28"/>
          <w:szCs w:val="28"/>
        </w:rPr>
        <w:t>исключены какие-либо из них и не перераспределены часы между ними.</w:t>
      </w:r>
    </w:p>
    <w:p w:rsidR="00FF774C" w:rsidRPr="007831CD" w:rsidRDefault="00D14169" w:rsidP="007831CD">
      <w:pPr>
        <w:pStyle w:val="a5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</w:t>
      </w:r>
      <w:r w:rsidR="00FF774C" w:rsidRPr="00FF774C">
        <w:rPr>
          <w:sz w:val="28"/>
          <w:szCs w:val="28"/>
        </w:rPr>
        <w:t>.</w:t>
      </w:r>
      <w:r w:rsidR="00960DC0">
        <w:rPr>
          <w:sz w:val="28"/>
          <w:szCs w:val="28"/>
        </w:rPr>
        <w:t xml:space="preserve"> </w:t>
      </w:r>
      <w:r w:rsidR="00FF774C" w:rsidRPr="00960DC0">
        <w:rPr>
          <w:sz w:val="28"/>
          <w:szCs w:val="28"/>
        </w:rPr>
        <w:t>Основы духовно-нравственной культуры народов России</w:t>
      </w:r>
      <w:r w:rsidR="00FF774C" w:rsidRPr="00FD0A81">
        <w:rPr>
          <w:b/>
          <w:sz w:val="28"/>
          <w:szCs w:val="28"/>
        </w:rPr>
        <w:t xml:space="preserve"> </w:t>
      </w:r>
      <w:r w:rsidR="00FF774C" w:rsidRPr="00FD0A81">
        <w:rPr>
          <w:sz w:val="28"/>
          <w:szCs w:val="28"/>
        </w:rPr>
        <w:t>представлены</w:t>
      </w:r>
      <w:r w:rsidR="0036481B">
        <w:rPr>
          <w:sz w:val="28"/>
          <w:szCs w:val="28"/>
        </w:rPr>
        <w:t xml:space="preserve"> предметом ОРКСЭ, который</w:t>
      </w:r>
      <w:r w:rsidR="00FF774C" w:rsidRPr="00FD0A81">
        <w:rPr>
          <w:sz w:val="28"/>
          <w:szCs w:val="28"/>
        </w:rPr>
        <w:t xml:space="preserve"> </w:t>
      </w:r>
      <w:r w:rsidR="0036481B">
        <w:rPr>
          <w:sz w:val="28"/>
          <w:szCs w:val="28"/>
        </w:rPr>
        <w:t xml:space="preserve">обеспечивает </w:t>
      </w:r>
      <w:r w:rsidR="00FF774C" w:rsidRPr="00FD0A81">
        <w:rPr>
          <w:sz w:val="28"/>
          <w:szCs w:val="28"/>
        </w:rPr>
        <w:t xml:space="preserve"> воспитание способности к духовному развитию, нравственному самосовершенствованию, уважительному отношению к религиозным культурам. Предмет формирует представления об основах светской этики,  основных нормах морали, нравственных и культурных традициях, культуре традиционных религий.</w:t>
      </w:r>
    </w:p>
    <w:p w:rsidR="00CF2CED" w:rsidRPr="005237F8" w:rsidRDefault="00D14169" w:rsidP="00CF2CED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D14169">
        <w:rPr>
          <w:b/>
          <w:sz w:val="28"/>
          <w:szCs w:val="28"/>
        </w:rPr>
        <w:t>1.8</w:t>
      </w:r>
      <w:r w:rsidR="00CF2CED" w:rsidRPr="00D14169">
        <w:rPr>
          <w:b/>
          <w:sz w:val="28"/>
          <w:szCs w:val="28"/>
        </w:rPr>
        <w:t>.</w:t>
      </w:r>
      <w:r w:rsidR="00CF2CED" w:rsidRPr="005237F8">
        <w:rPr>
          <w:sz w:val="28"/>
          <w:szCs w:val="28"/>
        </w:rPr>
        <w:t xml:space="preserve"> Учебным планом МБОУ «ООШ х. Тараховка Перелюбского муниципального района Саратовской области»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образовательного учреждения:</w:t>
      </w:r>
    </w:p>
    <w:p w:rsidR="00CF2CED" w:rsidRPr="005237F8" w:rsidRDefault="00BD4080" w:rsidP="00CF2CED">
      <w:pPr>
        <w:pStyle w:val="a5"/>
        <w:shd w:val="clear" w:color="auto" w:fill="FFFFFF"/>
        <w:spacing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 2 – 4</w:t>
      </w:r>
      <w:r w:rsidR="00CF2CED" w:rsidRPr="005237F8">
        <w:rPr>
          <w:b/>
          <w:i/>
          <w:sz w:val="28"/>
          <w:szCs w:val="28"/>
        </w:rPr>
        <w:t xml:space="preserve"> классах</w:t>
      </w:r>
    </w:p>
    <w:p w:rsidR="00CF2CED" w:rsidRPr="005237F8" w:rsidRDefault="00CF2CED" w:rsidP="00CF2CED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firstLine="786"/>
        <w:jc w:val="both"/>
        <w:rPr>
          <w:sz w:val="28"/>
          <w:szCs w:val="28"/>
        </w:rPr>
      </w:pPr>
      <w:r w:rsidRPr="005237F8">
        <w:rPr>
          <w:sz w:val="28"/>
          <w:szCs w:val="28"/>
        </w:rPr>
        <w:t>учебные занятия по предмету «Информатика в играх и задачах» с целью развития коммуникативных способностей детей и формирования начальных представлений об информационной структуре окружающего мира.</w:t>
      </w:r>
    </w:p>
    <w:p w:rsidR="00CF2CED" w:rsidRPr="005237F8" w:rsidRDefault="00C92C9B" w:rsidP="00CF2CED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firstLine="786"/>
        <w:jc w:val="both"/>
        <w:rPr>
          <w:sz w:val="28"/>
          <w:szCs w:val="28"/>
        </w:rPr>
      </w:pPr>
      <w:r w:rsidRPr="005237F8">
        <w:rPr>
          <w:sz w:val="28"/>
          <w:szCs w:val="28"/>
        </w:rPr>
        <w:t>у</w:t>
      </w:r>
      <w:r w:rsidR="00CF2CED" w:rsidRPr="005237F8">
        <w:rPr>
          <w:sz w:val="28"/>
          <w:szCs w:val="28"/>
        </w:rPr>
        <w:t>чебные занятия по предмету «Риторика» с целью развития основ грамматики.</w:t>
      </w:r>
    </w:p>
    <w:p w:rsidR="00576557" w:rsidRDefault="00C92C9B" w:rsidP="00576557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firstLine="786"/>
        <w:jc w:val="both"/>
        <w:rPr>
          <w:sz w:val="28"/>
          <w:szCs w:val="28"/>
        </w:rPr>
      </w:pPr>
      <w:r w:rsidRPr="005237F8">
        <w:rPr>
          <w:sz w:val="28"/>
          <w:szCs w:val="28"/>
        </w:rPr>
        <w:t>у</w:t>
      </w:r>
      <w:r w:rsidR="00CF2CED" w:rsidRPr="005237F8">
        <w:rPr>
          <w:sz w:val="28"/>
          <w:szCs w:val="28"/>
        </w:rPr>
        <w:t>чебный предмет «ОЗОЖ» (Основы здорового образа жизни) с целью формирования потребности в здоровом образе жизни и развитии качеств личности, необходимых для ведения здорового образа жизни</w:t>
      </w:r>
      <w:r w:rsidR="00FA3072">
        <w:rPr>
          <w:sz w:val="28"/>
          <w:szCs w:val="28"/>
        </w:rPr>
        <w:t>.</w:t>
      </w:r>
    </w:p>
    <w:p w:rsidR="00576557" w:rsidRPr="00C67988" w:rsidRDefault="00576557" w:rsidP="00C67988">
      <w:pPr>
        <w:ind w:left="720" w:hanging="720"/>
        <w:jc w:val="both"/>
        <w:rPr>
          <w:sz w:val="28"/>
          <w:szCs w:val="28"/>
        </w:rPr>
      </w:pPr>
      <w:r w:rsidRPr="00576557">
        <w:rPr>
          <w:b/>
          <w:sz w:val="28"/>
          <w:szCs w:val="28"/>
        </w:rPr>
        <w:t xml:space="preserve">1.9. </w:t>
      </w:r>
      <w:r>
        <w:rPr>
          <w:b/>
          <w:color w:val="000000"/>
        </w:rPr>
        <w:t xml:space="preserve"> </w:t>
      </w:r>
      <w:r w:rsidRPr="00C67988">
        <w:rPr>
          <w:color w:val="000000"/>
          <w:sz w:val="28"/>
          <w:szCs w:val="28"/>
        </w:rPr>
        <w:t>Учебным планом предусм</w:t>
      </w:r>
      <w:r w:rsidR="00C67988" w:rsidRPr="00C67988">
        <w:rPr>
          <w:color w:val="000000"/>
          <w:sz w:val="28"/>
          <w:szCs w:val="28"/>
        </w:rPr>
        <w:t xml:space="preserve">отрена промежуточная аттестация. </w:t>
      </w:r>
      <w:r w:rsidR="00C67988" w:rsidRPr="00C67988">
        <w:rPr>
          <w:sz w:val="28"/>
          <w:szCs w:val="28"/>
        </w:rPr>
        <w:t xml:space="preserve">По итогам года в 2 – 4   классах проводится промежуточная аттестация по двум обязательным предметам: русскому языку и математике и одному предмету по выбору учащихся. </w:t>
      </w:r>
    </w:p>
    <w:p w:rsidR="00576557" w:rsidRPr="00C67988" w:rsidRDefault="00576557" w:rsidP="00576557">
      <w:pPr>
        <w:pStyle w:val="a8"/>
        <w:numPr>
          <w:ilvl w:val="0"/>
          <w:numId w:val="4"/>
        </w:numPr>
        <w:rPr>
          <w:color w:val="000000"/>
          <w:sz w:val="28"/>
          <w:szCs w:val="28"/>
        </w:rPr>
      </w:pPr>
      <w:r w:rsidRPr="00C67988">
        <w:rPr>
          <w:color w:val="000000"/>
          <w:sz w:val="28"/>
          <w:szCs w:val="28"/>
        </w:rPr>
        <w:t>В 1 классе предусматривается стартовая диагностическая работа в сентябре и комплексная проверочная работа в апреле.</w:t>
      </w:r>
    </w:p>
    <w:p w:rsidR="00576557" w:rsidRPr="00C67988" w:rsidRDefault="00576557" w:rsidP="00576557">
      <w:pPr>
        <w:pStyle w:val="a8"/>
        <w:numPr>
          <w:ilvl w:val="0"/>
          <w:numId w:val="4"/>
        </w:numPr>
        <w:rPr>
          <w:color w:val="000000"/>
          <w:sz w:val="28"/>
          <w:szCs w:val="28"/>
        </w:rPr>
      </w:pPr>
      <w:r w:rsidRPr="00C67988">
        <w:rPr>
          <w:color w:val="000000"/>
          <w:sz w:val="28"/>
          <w:szCs w:val="28"/>
        </w:rPr>
        <w:t xml:space="preserve">Во 2 классе предусматривается </w:t>
      </w:r>
      <w:r w:rsidR="00C67988" w:rsidRPr="00C67988">
        <w:rPr>
          <w:color w:val="000000"/>
          <w:sz w:val="28"/>
          <w:szCs w:val="28"/>
        </w:rPr>
        <w:t xml:space="preserve">текущая </w:t>
      </w:r>
      <w:r w:rsidRPr="00C67988">
        <w:rPr>
          <w:color w:val="000000"/>
          <w:sz w:val="28"/>
          <w:szCs w:val="28"/>
        </w:rPr>
        <w:t>аттестация учащихся:</w:t>
      </w:r>
    </w:p>
    <w:p w:rsidR="00280977" w:rsidRPr="00C67988" w:rsidRDefault="00280977" w:rsidP="00280977">
      <w:pPr>
        <w:rPr>
          <w:b/>
          <w:color w:val="000000"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652"/>
      </w:tblGrid>
      <w:tr w:rsidR="00280977" w:rsidRPr="00A2718A" w:rsidTr="00472629">
        <w:trPr>
          <w:trHeight w:val="38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Форма промежуточной аттестации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Периодичность промежуточной аттестации</w:t>
            </w:r>
          </w:p>
        </w:tc>
      </w:tr>
      <w:tr w:rsidR="00280977" w:rsidRPr="00A2718A" w:rsidTr="00472629">
        <w:trPr>
          <w:trHeight w:val="118"/>
        </w:trPr>
        <w:tc>
          <w:tcPr>
            <w:tcW w:w="2693" w:type="dxa"/>
            <w:vMerge w:val="restart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Русский язык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Диктант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280977" w:rsidRPr="00A2718A" w:rsidTr="00472629">
        <w:trPr>
          <w:trHeight w:val="115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472629">
        <w:trPr>
          <w:trHeight w:val="115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К\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115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280977" w:rsidRPr="00A2718A" w:rsidTr="00472629">
        <w:trPr>
          <w:trHeight w:val="115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115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Переводной экзамен</w:t>
            </w:r>
            <w:r>
              <w:rPr>
                <w:color w:val="000000"/>
              </w:rPr>
              <w:t xml:space="preserve"> </w:t>
            </w:r>
            <w:r w:rsidRPr="00A2718A">
              <w:rPr>
                <w:color w:val="000000"/>
              </w:rPr>
              <w:t>(Диктант)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53"/>
        </w:trPr>
        <w:tc>
          <w:tcPr>
            <w:tcW w:w="2693" w:type="dxa"/>
            <w:vMerge w:val="restart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Математика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280977" w:rsidRPr="00A2718A" w:rsidTr="00472629">
        <w:trPr>
          <w:trHeight w:val="52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472629">
        <w:trPr>
          <w:trHeight w:val="52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52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280977" w:rsidRPr="00A2718A" w:rsidTr="00472629">
        <w:trPr>
          <w:trHeight w:val="52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52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Переводной экзамен</w:t>
            </w:r>
            <w:r>
              <w:rPr>
                <w:color w:val="000000"/>
              </w:rPr>
              <w:t xml:space="preserve"> </w:t>
            </w:r>
            <w:r w:rsidRPr="00A2718A">
              <w:rPr>
                <w:color w:val="000000"/>
              </w:rPr>
              <w:t>(К/р)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528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Литературное чтение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Контроль техники чтения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40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Иностранный язык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40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Окружающий мир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414"/>
        </w:trPr>
        <w:tc>
          <w:tcPr>
            <w:tcW w:w="2693" w:type="dxa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Музыка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402"/>
        </w:trPr>
        <w:tc>
          <w:tcPr>
            <w:tcW w:w="2693" w:type="dxa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Изобразительное искусство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384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Технология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Проект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40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Тестирование. </w:t>
            </w:r>
            <w:r w:rsidRPr="00A2718A">
              <w:rPr>
                <w:color w:val="000000"/>
              </w:rPr>
              <w:t>Мониторинг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Зачет по </w:t>
            </w:r>
            <w:proofErr w:type="gramStart"/>
            <w:r w:rsidRPr="00A2718A">
              <w:rPr>
                <w:color w:val="000000"/>
              </w:rPr>
              <w:t>л</w:t>
            </w:r>
            <w:proofErr w:type="gramEnd"/>
            <w:r w:rsidRPr="00A2718A">
              <w:rPr>
                <w:color w:val="000000"/>
              </w:rPr>
              <w:t>/а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472629">
        <w:trPr>
          <w:trHeight w:val="360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Зачет по гимнастике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Тестирование. </w:t>
            </w:r>
            <w:r w:rsidRPr="00A2718A">
              <w:rPr>
                <w:color w:val="000000"/>
              </w:rPr>
              <w:t>Мониторинг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362"/>
        </w:trPr>
        <w:tc>
          <w:tcPr>
            <w:tcW w:w="2693" w:type="dxa"/>
          </w:tcPr>
          <w:p w:rsidR="00280977" w:rsidRPr="00A2718A" w:rsidRDefault="00280977" w:rsidP="00472629">
            <w:pPr>
              <w:tabs>
                <w:tab w:val="left" w:pos="408"/>
                <w:tab w:val="center" w:pos="3405"/>
              </w:tabs>
              <w:rPr>
                <w:color w:val="000000"/>
              </w:rPr>
            </w:pPr>
            <w:r w:rsidRPr="00A2718A">
              <w:rPr>
                <w:color w:val="000000"/>
              </w:rPr>
              <w:t>ОЗОЖ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Итог 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344"/>
        </w:trPr>
        <w:tc>
          <w:tcPr>
            <w:tcW w:w="2693" w:type="dxa"/>
          </w:tcPr>
          <w:p w:rsidR="00280977" w:rsidRPr="00A2718A" w:rsidRDefault="00280977" w:rsidP="00472629">
            <w:pPr>
              <w:tabs>
                <w:tab w:val="left" w:pos="408"/>
                <w:tab w:val="center" w:pos="3405"/>
              </w:tabs>
              <w:rPr>
                <w:color w:val="000000"/>
              </w:rPr>
            </w:pPr>
            <w:r w:rsidRPr="00A2718A">
              <w:rPr>
                <w:color w:val="000000"/>
              </w:rPr>
              <w:t>Риторика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Итог 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</w:tbl>
    <w:p w:rsidR="00576557" w:rsidRPr="009E65A2" w:rsidRDefault="00576557" w:rsidP="00280977">
      <w:pPr>
        <w:rPr>
          <w:b/>
          <w:color w:val="000000"/>
          <w:u w:val="single"/>
        </w:rPr>
      </w:pPr>
    </w:p>
    <w:p w:rsidR="00576557" w:rsidRPr="00576557" w:rsidRDefault="00576557" w:rsidP="00576557">
      <w:pPr>
        <w:pStyle w:val="a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В 3 классе предусматривается </w:t>
      </w:r>
      <w:r w:rsidRPr="00576557">
        <w:rPr>
          <w:color w:val="000000"/>
        </w:rPr>
        <w:t>текущая аттестация учащихся:</w:t>
      </w:r>
    </w:p>
    <w:p w:rsidR="00576557" w:rsidRPr="009E65A2" w:rsidRDefault="00576557" w:rsidP="00576557">
      <w:pPr>
        <w:rPr>
          <w:b/>
          <w:color w:val="000000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652"/>
      </w:tblGrid>
      <w:tr w:rsidR="00576557" w:rsidRPr="00A2718A" w:rsidTr="00576557">
        <w:trPr>
          <w:trHeight w:val="38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Форма промежуточной аттестации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Периодичность промежуточной аттестации</w:t>
            </w:r>
          </w:p>
        </w:tc>
      </w:tr>
      <w:tr w:rsidR="00576557" w:rsidRPr="00A2718A" w:rsidTr="00576557">
        <w:trPr>
          <w:trHeight w:val="118"/>
        </w:trPr>
        <w:tc>
          <w:tcPr>
            <w:tcW w:w="2693" w:type="dxa"/>
            <w:vMerge w:val="restart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Русский язык</w:t>
            </w: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Диктант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576557" w:rsidRPr="00A2718A" w:rsidTr="00576557">
        <w:trPr>
          <w:trHeight w:val="115"/>
        </w:trPr>
        <w:tc>
          <w:tcPr>
            <w:tcW w:w="2693" w:type="dxa"/>
            <w:vMerge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576557" w:rsidRPr="00A2718A" w:rsidTr="00576557">
        <w:trPr>
          <w:trHeight w:val="115"/>
        </w:trPr>
        <w:tc>
          <w:tcPr>
            <w:tcW w:w="2693" w:type="dxa"/>
            <w:vMerge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К\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576557" w:rsidRPr="00A2718A" w:rsidTr="00576557">
        <w:trPr>
          <w:trHeight w:val="115"/>
        </w:trPr>
        <w:tc>
          <w:tcPr>
            <w:tcW w:w="2693" w:type="dxa"/>
            <w:vMerge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576557" w:rsidRPr="00A2718A" w:rsidTr="00576557">
        <w:trPr>
          <w:trHeight w:val="115"/>
        </w:trPr>
        <w:tc>
          <w:tcPr>
            <w:tcW w:w="2693" w:type="dxa"/>
            <w:vMerge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576557" w:rsidRPr="00A2718A" w:rsidTr="00576557">
        <w:trPr>
          <w:trHeight w:val="115"/>
        </w:trPr>
        <w:tc>
          <w:tcPr>
            <w:tcW w:w="2693" w:type="dxa"/>
            <w:vMerge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Переводной экзамен</w:t>
            </w:r>
            <w:r>
              <w:rPr>
                <w:color w:val="000000"/>
              </w:rPr>
              <w:t xml:space="preserve"> </w:t>
            </w:r>
            <w:r w:rsidRPr="00A2718A">
              <w:rPr>
                <w:color w:val="000000"/>
              </w:rPr>
              <w:t>(Диктант)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576557" w:rsidRPr="00A2718A" w:rsidTr="00576557">
        <w:trPr>
          <w:trHeight w:val="53"/>
        </w:trPr>
        <w:tc>
          <w:tcPr>
            <w:tcW w:w="2693" w:type="dxa"/>
            <w:vMerge w:val="restart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Математика</w:t>
            </w: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576557" w:rsidRPr="00A2718A" w:rsidTr="00576557">
        <w:trPr>
          <w:trHeight w:val="52"/>
        </w:trPr>
        <w:tc>
          <w:tcPr>
            <w:tcW w:w="2693" w:type="dxa"/>
            <w:vMerge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576557" w:rsidRPr="00A2718A" w:rsidTr="00576557">
        <w:trPr>
          <w:trHeight w:val="52"/>
        </w:trPr>
        <w:tc>
          <w:tcPr>
            <w:tcW w:w="2693" w:type="dxa"/>
            <w:vMerge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576557" w:rsidRPr="00A2718A" w:rsidTr="00576557">
        <w:trPr>
          <w:trHeight w:val="52"/>
        </w:trPr>
        <w:tc>
          <w:tcPr>
            <w:tcW w:w="2693" w:type="dxa"/>
            <w:vMerge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576557" w:rsidRPr="00A2718A" w:rsidTr="00576557">
        <w:trPr>
          <w:trHeight w:val="52"/>
        </w:trPr>
        <w:tc>
          <w:tcPr>
            <w:tcW w:w="2693" w:type="dxa"/>
            <w:vMerge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576557" w:rsidRPr="00A2718A" w:rsidTr="00576557">
        <w:trPr>
          <w:trHeight w:val="52"/>
        </w:trPr>
        <w:tc>
          <w:tcPr>
            <w:tcW w:w="2693" w:type="dxa"/>
            <w:vMerge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Переводной экзамен</w:t>
            </w:r>
            <w:r>
              <w:rPr>
                <w:color w:val="000000"/>
              </w:rPr>
              <w:t xml:space="preserve"> </w:t>
            </w:r>
            <w:r w:rsidRPr="00A2718A">
              <w:rPr>
                <w:color w:val="000000"/>
              </w:rPr>
              <w:t>(К/р)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280977">
        <w:trPr>
          <w:trHeight w:val="528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Литературное чтение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Контроль техники чтения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576557" w:rsidRPr="00A2718A" w:rsidTr="00576557">
        <w:trPr>
          <w:trHeight w:val="40"/>
        </w:trPr>
        <w:tc>
          <w:tcPr>
            <w:tcW w:w="2693" w:type="dxa"/>
            <w:vMerge w:val="restart"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Иностранный язык</w:t>
            </w:r>
          </w:p>
        </w:tc>
        <w:tc>
          <w:tcPr>
            <w:tcW w:w="3261" w:type="dxa"/>
            <w:vAlign w:val="center"/>
          </w:tcPr>
          <w:p w:rsidR="0057655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576557" w:rsidRPr="00A2718A" w:rsidTr="00576557">
        <w:trPr>
          <w:trHeight w:val="40"/>
        </w:trPr>
        <w:tc>
          <w:tcPr>
            <w:tcW w:w="2693" w:type="dxa"/>
            <w:vMerge w:val="restart"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Окружающий мир</w:t>
            </w:r>
          </w:p>
        </w:tc>
        <w:tc>
          <w:tcPr>
            <w:tcW w:w="3261" w:type="dxa"/>
            <w:vAlign w:val="center"/>
          </w:tcPr>
          <w:p w:rsidR="0057655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280977">
        <w:trPr>
          <w:trHeight w:val="414"/>
        </w:trPr>
        <w:tc>
          <w:tcPr>
            <w:tcW w:w="2693" w:type="dxa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Музыка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280977">
        <w:trPr>
          <w:trHeight w:val="402"/>
        </w:trPr>
        <w:tc>
          <w:tcPr>
            <w:tcW w:w="2693" w:type="dxa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Изобразительное искусство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280977">
        <w:trPr>
          <w:trHeight w:val="384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Технология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Проект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576557" w:rsidRPr="00A2718A" w:rsidTr="00576557">
        <w:trPr>
          <w:trHeight w:val="40"/>
        </w:trPr>
        <w:tc>
          <w:tcPr>
            <w:tcW w:w="2693" w:type="dxa"/>
            <w:vMerge w:val="restart"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57655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Тестирование. </w:t>
            </w:r>
            <w:r w:rsidR="00576557" w:rsidRPr="00A2718A">
              <w:rPr>
                <w:color w:val="000000"/>
              </w:rPr>
              <w:t>Мониторинг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Зачет по </w:t>
            </w:r>
            <w:proofErr w:type="gramStart"/>
            <w:r w:rsidRPr="00A2718A">
              <w:rPr>
                <w:color w:val="000000"/>
              </w:rPr>
              <w:t>л</w:t>
            </w:r>
            <w:proofErr w:type="gramEnd"/>
            <w:r w:rsidRPr="00A2718A">
              <w:rPr>
                <w:color w:val="000000"/>
              </w:rPr>
              <w:t>/а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280977">
        <w:trPr>
          <w:trHeight w:val="360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Зачет по гимнастике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576557" w:rsidRPr="00A2718A" w:rsidTr="00576557">
        <w:trPr>
          <w:trHeight w:val="37"/>
        </w:trPr>
        <w:tc>
          <w:tcPr>
            <w:tcW w:w="2693" w:type="dxa"/>
            <w:vMerge/>
          </w:tcPr>
          <w:p w:rsidR="00576557" w:rsidRPr="00A2718A" w:rsidRDefault="0057655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7655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Тестирование. </w:t>
            </w:r>
            <w:r w:rsidR="00576557" w:rsidRPr="00A2718A">
              <w:rPr>
                <w:color w:val="000000"/>
              </w:rPr>
              <w:t>Мониторинг</w:t>
            </w:r>
          </w:p>
        </w:tc>
        <w:tc>
          <w:tcPr>
            <w:tcW w:w="3652" w:type="dxa"/>
            <w:vAlign w:val="center"/>
          </w:tcPr>
          <w:p w:rsidR="00576557" w:rsidRPr="00A2718A" w:rsidRDefault="0057655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280977">
        <w:trPr>
          <w:trHeight w:val="362"/>
        </w:trPr>
        <w:tc>
          <w:tcPr>
            <w:tcW w:w="2693" w:type="dxa"/>
          </w:tcPr>
          <w:p w:rsidR="00280977" w:rsidRPr="00A2718A" w:rsidRDefault="00280977" w:rsidP="00472629">
            <w:pPr>
              <w:tabs>
                <w:tab w:val="left" w:pos="408"/>
                <w:tab w:val="center" w:pos="3405"/>
              </w:tabs>
              <w:rPr>
                <w:color w:val="000000"/>
              </w:rPr>
            </w:pPr>
            <w:r w:rsidRPr="00A2718A">
              <w:rPr>
                <w:color w:val="000000"/>
              </w:rPr>
              <w:t>ОЗОЖ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Итог 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280977">
        <w:trPr>
          <w:trHeight w:val="344"/>
        </w:trPr>
        <w:tc>
          <w:tcPr>
            <w:tcW w:w="2693" w:type="dxa"/>
          </w:tcPr>
          <w:p w:rsidR="00280977" w:rsidRPr="00A2718A" w:rsidRDefault="00280977" w:rsidP="00472629">
            <w:pPr>
              <w:tabs>
                <w:tab w:val="left" w:pos="408"/>
                <w:tab w:val="center" w:pos="3405"/>
              </w:tabs>
              <w:rPr>
                <w:color w:val="000000"/>
              </w:rPr>
            </w:pPr>
            <w:r w:rsidRPr="00A2718A">
              <w:rPr>
                <w:color w:val="000000"/>
              </w:rPr>
              <w:t>Риторика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Итог 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</w:tbl>
    <w:p w:rsidR="00576557" w:rsidRPr="00A2718A" w:rsidRDefault="00576557" w:rsidP="00576557">
      <w:pPr>
        <w:jc w:val="center"/>
        <w:rPr>
          <w:b/>
          <w:color w:val="000000"/>
        </w:rPr>
      </w:pPr>
    </w:p>
    <w:p w:rsidR="00280977" w:rsidRPr="00576557" w:rsidRDefault="00280977" w:rsidP="00280977">
      <w:pPr>
        <w:pStyle w:val="a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В 4 классе предусматривается </w:t>
      </w:r>
      <w:r w:rsidR="00C67988">
        <w:rPr>
          <w:color w:val="000000"/>
        </w:rPr>
        <w:t xml:space="preserve">текущая </w:t>
      </w:r>
      <w:r w:rsidRPr="00576557">
        <w:rPr>
          <w:color w:val="000000"/>
        </w:rPr>
        <w:t>аттестация учащихся:</w:t>
      </w:r>
    </w:p>
    <w:p w:rsidR="00280977" w:rsidRPr="009E65A2" w:rsidRDefault="00280977" w:rsidP="00280977">
      <w:pPr>
        <w:rPr>
          <w:b/>
          <w:color w:val="000000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652"/>
      </w:tblGrid>
      <w:tr w:rsidR="00280977" w:rsidRPr="00A2718A" w:rsidTr="00472629">
        <w:trPr>
          <w:trHeight w:val="38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Форма промежуточной аттестации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Периодичность промежуточной аттестации</w:t>
            </w:r>
          </w:p>
        </w:tc>
      </w:tr>
      <w:tr w:rsidR="00280977" w:rsidRPr="00A2718A" w:rsidTr="00472629">
        <w:trPr>
          <w:trHeight w:val="118"/>
        </w:trPr>
        <w:tc>
          <w:tcPr>
            <w:tcW w:w="2693" w:type="dxa"/>
            <w:vMerge w:val="restart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Русский язык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Диктант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280977" w:rsidRPr="00A2718A" w:rsidTr="00472629">
        <w:trPr>
          <w:trHeight w:val="115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472629">
        <w:trPr>
          <w:trHeight w:val="115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К\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115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280977" w:rsidRPr="00A2718A" w:rsidTr="00472629">
        <w:trPr>
          <w:trHeight w:val="115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115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Переводной экзамен</w:t>
            </w:r>
            <w:r>
              <w:rPr>
                <w:color w:val="000000"/>
              </w:rPr>
              <w:t xml:space="preserve"> </w:t>
            </w:r>
            <w:r w:rsidRPr="00A2718A">
              <w:rPr>
                <w:color w:val="000000"/>
              </w:rPr>
              <w:t>(Диктант)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53"/>
        </w:trPr>
        <w:tc>
          <w:tcPr>
            <w:tcW w:w="2693" w:type="dxa"/>
            <w:vMerge w:val="restart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Математика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280977" w:rsidRPr="00A2718A" w:rsidTr="00472629">
        <w:trPr>
          <w:trHeight w:val="52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472629">
        <w:trPr>
          <w:trHeight w:val="52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52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280977" w:rsidRPr="00A2718A" w:rsidTr="00472629">
        <w:trPr>
          <w:trHeight w:val="52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52"/>
        </w:trPr>
        <w:tc>
          <w:tcPr>
            <w:tcW w:w="2693" w:type="dxa"/>
            <w:vMerge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Переводной экзамен</w:t>
            </w:r>
            <w:r>
              <w:rPr>
                <w:color w:val="000000"/>
              </w:rPr>
              <w:t xml:space="preserve"> </w:t>
            </w:r>
            <w:r w:rsidRPr="00A2718A">
              <w:rPr>
                <w:color w:val="000000"/>
              </w:rPr>
              <w:t>(К/р)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528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Литературное чтение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Контроль техники чтения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40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Иностранный язык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40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Окружающий мир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3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Комплексная проверочная работа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414"/>
        </w:trPr>
        <w:tc>
          <w:tcPr>
            <w:tcW w:w="2693" w:type="dxa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Музыка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402"/>
        </w:trPr>
        <w:tc>
          <w:tcPr>
            <w:tcW w:w="2693" w:type="dxa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Изобразительное искусство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384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Технология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Проект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4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Тест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40"/>
        </w:trPr>
        <w:tc>
          <w:tcPr>
            <w:tcW w:w="2693" w:type="dxa"/>
            <w:vMerge w:val="restart"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  <w:r w:rsidRPr="00A2718A">
              <w:rPr>
                <w:color w:val="000000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Тестирование. </w:t>
            </w:r>
            <w:r w:rsidRPr="00A2718A">
              <w:rPr>
                <w:color w:val="000000"/>
              </w:rPr>
              <w:t>Мониторинг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Входная 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 xml:space="preserve">Зачет по </w:t>
            </w:r>
            <w:proofErr w:type="gramStart"/>
            <w:r w:rsidRPr="00A2718A">
              <w:rPr>
                <w:color w:val="000000"/>
              </w:rPr>
              <w:t>л</w:t>
            </w:r>
            <w:proofErr w:type="gramEnd"/>
            <w:r w:rsidRPr="00A2718A">
              <w:rPr>
                <w:color w:val="000000"/>
              </w:rPr>
              <w:t>/а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1 четверть</w:t>
            </w:r>
          </w:p>
        </w:tc>
      </w:tr>
      <w:tr w:rsidR="00280977" w:rsidRPr="00A2718A" w:rsidTr="00472629">
        <w:trPr>
          <w:trHeight w:val="360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Зачет по гимнастике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2 четверть</w:t>
            </w:r>
          </w:p>
        </w:tc>
      </w:tr>
      <w:tr w:rsidR="00280977" w:rsidRPr="00A2718A" w:rsidTr="00472629">
        <w:trPr>
          <w:trHeight w:val="37"/>
        </w:trPr>
        <w:tc>
          <w:tcPr>
            <w:tcW w:w="2693" w:type="dxa"/>
            <w:vMerge/>
          </w:tcPr>
          <w:p w:rsidR="00280977" w:rsidRPr="00A2718A" w:rsidRDefault="00280977" w:rsidP="00472629">
            <w:pPr>
              <w:jc w:val="both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Тестирование. </w:t>
            </w:r>
            <w:r w:rsidRPr="00A2718A">
              <w:rPr>
                <w:color w:val="000000"/>
              </w:rPr>
              <w:t>Мониторинг</w:t>
            </w:r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362"/>
        </w:trPr>
        <w:tc>
          <w:tcPr>
            <w:tcW w:w="2693" w:type="dxa"/>
          </w:tcPr>
          <w:p w:rsidR="00280977" w:rsidRPr="00A2718A" w:rsidRDefault="00280977" w:rsidP="00472629">
            <w:pPr>
              <w:tabs>
                <w:tab w:val="left" w:pos="408"/>
                <w:tab w:val="center" w:pos="3405"/>
              </w:tabs>
              <w:rPr>
                <w:color w:val="000000"/>
              </w:rPr>
            </w:pPr>
            <w:r w:rsidRPr="00A2718A">
              <w:rPr>
                <w:color w:val="000000"/>
              </w:rPr>
              <w:t>ОЗОЖ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Итог 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  <w:tr w:rsidR="00280977" w:rsidRPr="00A2718A" w:rsidTr="00472629">
        <w:trPr>
          <w:trHeight w:val="344"/>
        </w:trPr>
        <w:tc>
          <w:tcPr>
            <w:tcW w:w="2693" w:type="dxa"/>
          </w:tcPr>
          <w:p w:rsidR="00280977" w:rsidRPr="00A2718A" w:rsidRDefault="00280977" w:rsidP="00472629">
            <w:pPr>
              <w:tabs>
                <w:tab w:val="left" w:pos="408"/>
                <w:tab w:val="center" w:pos="3405"/>
              </w:tabs>
              <w:rPr>
                <w:color w:val="000000"/>
              </w:rPr>
            </w:pPr>
            <w:r w:rsidRPr="00A2718A">
              <w:rPr>
                <w:color w:val="000000"/>
              </w:rPr>
              <w:t>Риторика</w:t>
            </w:r>
          </w:p>
        </w:tc>
        <w:tc>
          <w:tcPr>
            <w:tcW w:w="3261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Итог к/</w:t>
            </w:r>
            <w:proofErr w:type="gramStart"/>
            <w:r w:rsidRPr="00A2718A">
              <w:rPr>
                <w:color w:val="000000"/>
              </w:rPr>
              <w:t>р</w:t>
            </w:r>
            <w:proofErr w:type="gramEnd"/>
          </w:p>
        </w:tc>
        <w:tc>
          <w:tcPr>
            <w:tcW w:w="3652" w:type="dxa"/>
            <w:vAlign w:val="center"/>
          </w:tcPr>
          <w:p w:rsidR="00280977" w:rsidRPr="00A2718A" w:rsidRDefault="00280977" w:rsidP="00472629">
            <w:pPr>
              <w:pStyle w:val="a7"/>
              <w:rPr>
                <w:color w:val="000000"/>
              </w:rPr>
            </w:pPr>
            <w:r w:rsidRPr="00A2718A">
              <w:rPr>
                <w:color w:val="000000"/>
              </w:rPr>
              <w:t>Годовая</w:t>
            </w:r>
          </w:p>
        </w:tc>
      </w:tr>
    </w:tbl>
    <w:p w:rsidR="00576557" w:rsidRPr="00576557" w:rsidRDefault="00576557" w:rsidP="00576557">
      <w:pPr>
        <w:pStyle w:val="a5"/>
        <w:shd w:val="clear" w:color="auto" w:fill="FFFFFF"/>
        <w:spacing w:line="276" w:lineRule="auto"/>
        <w:ind w:firstLine="426"/>
        <w:jc w:val="both"/>
        <w:rPr>
          <w:b/>
          <w:sz w:val="28"/>
          <w:szCs w:val="28"/>
        </w:rPr>
      </w:pPr>
    </w:p>
    <w:p w:rsidR="00CF2CED" w:rsidRDefault="00576557" w:rsidP="00FF774C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</w:t>
      </w:r>
      <w:r w:rsidR="00FF774C" w:rsidRPr="00D14169">
        <w:rPr>
          <w:b/>
          <w:sz w:val="28"/>
          <w:szCs w:val="28"/>
        </w:rPr>
        <w:t>.</w:t>
      </w:r>
      <w:r w:rsidR="00C92C9B" w:rsidRPr="005237F8">
        <w:rPr>
          <w:sz w:val="28"/>
          <w:szCs w:val="28"/>
        </w:rPr>
        <w:t xml:space="preserve"> Организация внеурочной деятельности МБОУ «ООШ х. Тараховка Перелюбского муниципального рай</w:t>
      </w:r>
      <w:r w:rsidR="00BD4080">
        <w:rPr>
          <w:sz w:val="28"/>
          <w:szCs w:val="28"/>
        </w:rPr>
        <w:t>она Саратовской области» на 2014 – 2015</w:t>
      </w:r>
      <w:r w:rsidR="00C92C9B" w:rsidRPr="005237F8">
        <w:rPr>
          <w:sz w:val="28"/>
          <w:szCs w:val="28"/>
        </w:rPr>
        <w:t xml:space="preserve"> учебный год представлена таблице «Внеурочная деятельность». Содержание </w:t>
      </w:r>
      <w:r w:rsidR="00C92C9B" w:rsidRPr="005237F8">
        <w:rPr>
          <w:sz w:val="28"/>
          <w:szCs w:val="28"/>
        </w:rPr>
        <w:lastRenderedPageBreak/>
        <w:t>занятий, предусмотренных в рамках внеурочной деятельности</w:t>
      </w:r>
      <w:r w:rsidR="00BF3020" w:rsidRPr="005237F8">
        <w:rPr>
          <w:sz w:val="28"/>
          <w:szCs w:val="28"/>
        </w:rPr>
        <w:t>,</w:t>
      </w:r>
      <w:r w:rsidR="00C92C9B" w:rsidRPr="005237F8">
        <w:rPr>
          <w:sz w:val="28"/>
          <w:szCs w:val="28"/>
        </w:rPr>
        <w:t xml:space="preserve"> сформировано с учётом пожеланий обучающихся, их родителей (законных представителей) и возможностей образовательного учреждения.</w:t>
      </w:r>
    </w:p>
    <w:p w:rsidR="00FA57CB" w:rsidRPr="005237F8" w:rsidRDefault="00FA57CB" w:rsidP="00FA57CB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в 2014 – 2015</w:t>
      </w:r>
      <w:r w:rsidRPr="005237F8">
        <w:rPr>
          <w:sz w:val="28"/>
          <w:szCs w:val="28"/>
        </w:rPr>
        <w:t xml:space="preserve"> учебном году реализуется по направлениям:</w:t>
      </w:r>
    </w:p>
    <w:p w:rsidR="00FA57CB" w:rsidRPr="00FA57CB" w:rsidRDefault="00FA57CB" w:rsidP="00FA57CB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33C2E">
        <w:rPr>
          <w:sz w:val="28"/>
          <w:szCs w:val="28"/>
        </w:rPr>
        <w:t>Физкультурно-спортивное: кружок «Подвижные игры» и спортивная секция «Футбол»</w:t>
      </w:r>
      <w:r>
        <w:rPr>
          <w:sz w:val="28"/>
          <w:szCs w:val="28"/>
        </w:rPr>
        <w:t>. По 1 часу</w:t>
      </w:r>
      <w:r w:rsidRPr="001D1EC0">
        <w:rPr>
          <w:sz w:val="28"/>
          <w:szCs w:val="28"/>
        </w:rPr>
        <w:t xml:space="preserve"> в неделю с целью подготовки спортивных резервов, гармоничного развития физических и духовных сил подрастающего поколения и повышен</w:t>
      </w:r>
      <w:r>
        <w:rPr>
          <w:sz w:val="28"/>
          <w:szCs w:val="28"/>
        </w:rPr>
        <w:t>ия интереса учащихся к предмету.</w:t>
      </w:r>
    </w:p>
    <w:p w:rsidR="00FA57CB" w:rsidRPr="0036481B" w:rsidRDefault="00FA57CB" w:rsidP="00FA57CB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36481B">
        <w:rPr>
          <w:sz w:val="28"/>
          <w:szCs w:val="28"/>
        </w:rPr>
        <w:t>Научно-техническое</w:t>
      </w:r>
      <w:proofErr w:type="gramEnd"/>
      <w:r w:rsidRPr="0036481B">
        <w:rPr>
          <w:sz w:val="28"/>
          <w:szCs w:val="28"/>
        </w:rPr>
        <w:t>: кружок «Увле</w:t>
      </w:r>
      <w:r>
        <w:rPr>
          <w:sz w:val="28"/>
          <w:szCs w:val="28"/>
        </w:rPr>
        <w:t xml:space="preserve">кательный английский» и </w:t>
      </w:r>
      <w:r w:rsidRPr="0036481B">
        <w:rPr>
          <w:sz w:val="28"/>
          <w:szCs w:val="28"/>
        </w:rPr>
        <w:t xml:space="preserve"> кружок «Путь к грамотности».</w:t>
      </w:r>
      <w:r>
        <w:rPr>
          <w:sz w:val="28"/>
          <w:szCs w:val="28"/>
        </w:rPr>
        <w:t xml:space="preserve"> По 1 часу в неделю </w:t>
      </w:r>
      <w:r w:rsidRPr="001D1EC0">
        <w:rPr>
          <w:sz w:val="28"/>
          <w:szCs w:val="28"/>
        </w:rPr>
        <w:t xml:space="preserve">с целью формирования </w:t>
      </w:r>
      <w:r>
        <w:rPr>
          <w:sz w:val="28"/>
          <w:szCs w:val="28"/>
        </w:rPr>
        <w:t>умения и навыков грамотного письма и речи.</w:t>
      </w:r>
    </w:p>
    <w:p w:rsidR="00FA57CB" w:rsidRPr="005237F8" w:rsidRDefault="00FA57CB" w:rsidP="00FF774C">
      <w:pPr>
        <w:pStyle w:val="a5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</w:p>
    <w:p w:rsidR="0039409F" w:rsidRDefault="0039409F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7831CD" w:rsidRDefault="007831CD" w:rsidP="001C39F0">
      <w:pPr>
        <w:pStyle w:val="a5"/>
        <w:shd w:val="clear" w:color="auto" w:fill="FFFFFF"/>
        <w:spacing w:line="276" w:lineRule="auto"/>
        <w:jc w:val="both"/>
      </w:pPr>
    </w:p>
    <w:p w:rsidR="00280977" w:rsidRDefault="00280977" w:rsidP="001C39F0">
      <w:pPr>
        <w:pStyle w:val="a5"/>
        <w:shd w:val="clear" w:color="auto" w:fill="FFFFFF"/>
        <w:spacing w:line="276" w:lineRule="auto"/>
        <w:jc w:val="both"/>
      </w:pPr>
    </w:p>
    <w:p w:rsidR="00D22F41" w:rsidRDefault="00D22F41" w:rsidP="001C39F0">
      <w:pPr>
        <w:pStyle w:val="a5"/>
        <w:shd w:val="clear" w:color="auto" w:fill="FFFFFF"/>
        <w:spacing w:line="276" w:lineRule="auto"/>
        <w:jc w:val="both"/>
      </w:pPr>
      <w:bookmarkStart w:id="0" w:name="_GoBack"/>
      <w:bookmarkEnd w:id="0"/>
    </w:p>
    <w:p w:rsidR="007831CD" w:rsidRDefault="007831CD" w:rsidP="005237F8">
      <w:pPr>
        <w:pStyle w:val="a5"/>
        <w:shd w:val="clear" w:color="auto" w:fill="FFFFFF"/>
        <w:spacing w:line="276" w:lineRule="auto"/>
        <w:ind w:left="1146"/>
        <w:jc w:val="center"/>
      </w:pPr>
    </w:p>
    <w:p w:rsidR="00E11877" w:rsidRDefault="00D14169" w:rsidP="005237F8">
      <w:pPr>
        <w:pStyle w:val="a5"/>
        <w:shd w:val="clear" w:color="auto" w:fill="FFFFFF"/>
        <w:spacing w:line="276" w:lineRule="auto"/>
        <w:ind w:left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C92C9B" w:rsidRPr="005237F8">
        <w:rPr>
          <w:b/>
          <w:sz w:val="28"/>
          <w:szCs w:val="28"/>
        </w:rPr>
        <w:t xml:space="preserve">Учебный план </w:t>
      </w:r>
      <w:r w:rsidR="00FA57CB">
        <w:rPr>
          <w:b/>
          <w:sz w:val="28"/>
          <w:szCs w:val="28"/>
        </w:rPr>
        <w:t xml:space="preserve">на 2014 – 2015 учебный год </w:t>
      </w:r>
    </w:p>
    <w:p w:rsidR="00C92C9B" w:rsidRDefault="00C92C9B" w:rsidP="001C39F0">
      <w:pPr>
        <w:pStyle w:val="a5"/>
        <w:shd w:val="clear" w:color="auto" w:fill="FFFFFF"/>
        <w:spacing w:line="276" w:lineRule="auto"/>
        <w:jc w:val="both"/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77"/>
        <w:gridCol w:w="193"/>
        <w:gridCol w:w="74"/>
        <w:gridCol w:w="2829"/>
        <w:gridCol w:w="6"/>
        <w:gridCol w:w="37"/>
        <w:gridCol w:w="955"/>
        <w:gridCol w:w="992"/>
        <w:gridCol w:w="851"/>
        <w:gridCol w:w="851"/>
      </w:tblGrid>
      <w:tr w:rsidR="00BD4080" w:rsidTr="007831CD">
        <w:trPr>
          <w:trHeight w:val="1069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3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</w:p>
          <w:p w:rsidR="00BD4080" w:rsidRDefault="00BD4080" w:rsidP="0047262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BD4080" w:rsidTr="007831CD">
        <w:trPr>
          <w:trHeight w:val="330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80" w:rsidRPr="00CA74E3" w:rsidRDefault="00BD4080" w:rsidP="00BF3020">
            <w:pPr>
              <w:snapToGrid w:val="0"/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BD4080" w:rsidTr="007831CD">
        <w:trPr>
          <w:trHeight w:val="330"/>
        </w:trPr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Филология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D4080" w:rsidTr="007831CD">
        <w:trPr>
          <w:trHeight w:val="375"/>
        </w:trPr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D4080" w:rsidTr="007831CD">
        <w:trPr>
          <w:trHeight w:val="360"/>
        </w:trPr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4080" w:rsidTr="007831CD">
        <w:trPr>
          <w:trHeight w:val="85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5F05BC">
            <w:pPr>
              <w:pStyle w:val="a7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D4080" w:rsidTr="007831CD">
        <w:trPr>
          <w:trHeight w:val="93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Обществознание и естествознание 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D4080" w:rsidTr="007831CD">
        <w:trPr>
          <w:trHeight w:val="1048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E11877" w:rsidP="0047262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D4080" w:rsidTr="007831CD">
        <w:trPr>
          <w:trHeight w:val="251"/>
        </w:trPr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4080" w:rsidTr="007831CD">
        <w:trPr>
          <w:trHeight w:val="215"/>
        </w:trPr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4080" w:rsidTr="007831CD">
        <w:trPr>
          <w:trHeight w:val="30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4080" w:rsidTr="007831CD">
        <w:trPr>
          <w:trHeight w:val="30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30159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Физическая культура и 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D4080" w:rsidRDefault="00BD4080" w:rsidP="0030159F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D4080" w:rsidTr="007831CD">
        <w:trPr>
          <w:trHeight w:val="370"/>
        </w:trPr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E11877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</w:tr>
      <w:tr w:rsidR="00BD4080" w:rsidTr="007831CD">
        <w:trPr>
          <w:trHeight w:val="370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i/>
              </w:rPr>
            </w:pPr>
          </w:p>
          <w:p w:rsidR="00BD4080" w:rsidRDefault="00BD4080" w:rsidP="00472629">
            <w:pPr>
              <w:snapToGri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i/>
              </w:rPr>
            </w:pPr>
          </w:p>
        </w:tc>
      </w:tr>
      <w:tr w:rsidR="00BD4080" w:rsidTr="007831CD">
        <w:trPr>
          <w:trHeight w:val="301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Информатика в играх и задачах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4080" w:rsidTr="007831CD">
        <w:trPr>
          <w:trHeight w:val="301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Филология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Риторика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5F05BC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528" w:rsidRPr="006A3528" w:rsidTr="007831CD">
        <w:trPr>
          <w:trHeight w:val="301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Обществознание и естествознание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ОЗОЖ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Pr="00E11877" w:rsidRDefault="00E11877" w:rsidP="00472629">
            <w:pPr>
              <w:snapToGrid w:val="0"/>
              <w:spacing w:line="360" w:lineRule="auto"/>
              <w:jc w:val="center"/>
              <w:rPr>
                <w:bCs/>
              </w:rPr>
            </w:pPr>
            <w:r w:rsidRPr="00E11877">
              <w:rPr>
                <w:bCs/>
              </w:rPr>
              <w:t>0,5</w:t>
            </w:r>
          </w:p>
        </w:tc>
      </w:tr>
      <w:tr w:rsidR="00BD4080" w:rsidTr="007831CD">
        <w:trPr>
          <w:trHeight w:val="417"/>
        </w:trPr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Pr="00AA3AE6" w:rsidRDefault="00BD4080" w:rsidP="00472629">
            <w:pPr>
              <w:snapToGrid w:val="0"/>
              <w:rPr>
                <w:b/>
                <w:bCs/>
              </w:rPr>
            </w:pPr>
            <w:r w:rsidRPr="00AA3AE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Pr="00AA3AE6" w:rsidRDefault="00BD4080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Pr="00E11877" w:rsidRDefault="00E11877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11877">
              <w:rPr>
                <w:b/>
                <w:bCs/>
              </w:rPr>
              <w:t>2,5</w:t>
            </w:r>
          </w:p>
        </w:tc>
      </w:tr>
      <w:tr w:rsidR="00BD4080" w:rsidTr="007831CD">
        <w:trPr>
          <w:trHeight w:val="232"/>
        </w:trPr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BD4080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Pr="00E11877" w:rsidRDefault="006A3528" w:rsidP="00472629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11877">
              <w:rPr>
                <w:b/>
                <w:bCs/>
              </w:rPr>
              <w:t>26</w:t>
            </w:r>
          </w:p>
        </w:tc>
      </w:tr>
      <w:tr w:rsidR="00BD4080" w:rsidTr="007831CD">
        <w:trPr>
          <w:trHeight w:val="234"/>
        </w:trPr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80" w:rsidRDefault="00BD4080" w:rsidP="00472629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Внеурочная деятельность (кружки, секции) 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80" w:rsidRPr="0083115E" w:rsidRDefault="00FA57CB" w:rsidP="004C6AF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Pr="0083115E" w:rsidRDefault="00FA57CB" w:rsidP="004C6AF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Pr="0083115E" w:rsidRDefault="00FA57CB" w:rsidP="004C6AF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80" w:rsidRDefault="00D14169" w:rsidP="004C6AF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C92C9B" w:rsidRDefault="00C92C9B" w:rsidP="00C92C9B">
      <w:pPr>
        <w:spacing w:line="360" w:lineRule="auto"/>
        <w:rPr>
          <w:b/>
          <w:bCs/>
          <w:sz w:val="28"/>
          <w:szCs w:val="28"/>
        </w:rPr>
      </w:pPr>
    </w:p>
    <w:p w:rsidR="00FA57CB" w:rsidRDefault="00FA57CB" w:rsidP="00C92C9B">
      <w:pPr>
        <w:spacing w:line="360" w:lineRule="auto"/>
        <w:rPr>
          <w:b/>
          <w:bCs/>
          <w:sz w:val="28"/>
          <w:szCs w:val="28"/>
        </w:rPr>
      </w:pPr>
    </w:p>
    <w:p w:rsidR="00C92C9B" w:rsidRDefault="00D14169" w:rsidP="00BF302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BF3020">
        <w:rPr>
          <w:b/>
          <w:bCs/>
          <w:sz w:val="28"/>
          <w:szCs w:val="28"/>
        </w:rPr>
        <w:t>Внеурочная деятельность</w:t>
      </w:r>
    </w:p>
    <w:p w:rsidR="00C92C9B" w:rsidRDefault="00C92C9B" w:rsidP="00C92C9B">
      <w:pPr>
        <w:spacing w:line="360" w:lineRule="auto"/>
        <w:rPr>
          <w:b/>
          <w:bCs/>
          <w:sz w:val="28"/>
          <w:szCs w:val="28"/>
        </w:rPr>
      </w:pPr>
    </w:p>
    <w:tbl>
      <w:tblPr>
        <w:tblW w:w="45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744"/>
        <w:gridCol w:w="769"/>
        <w:gridCol w:w="768"/>
        <w:gridCol w:w="865"/>
        <w:gridCol w:w="872"/>
      </w:tblGrid>
      <w:tr w:rsidR="00BD4080" w:rsidRPr="0083115E" w:rsidTr="0036481B">
        <w:tc>
          <w:tcPr>
            <w:tcW w:w="1520" w:type="pct"/>
            <w:vMerge w:val="restart"/>
            <w:vAlign w:val="center"/>
          </w:tcPr>
          <w:p w:rsidR="00BD4080" w:rsidRPr="0083115E" w:rsidRDefault="00BD4080" w:rsidP="00472629">
            <w:pPr>
              <w:ind w:left="-709" w:right="-57" w:firstLine="6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  деятельности</w:t>
            </w:r>
          </w:p>
        </w:tc>
        <w:tc>
          <w:tcPr>
            <w:tcW w:w="1587" w:type="pct"/>
            <w:vMerge w:val="restart"/>
            <w:vAlign w:val="center"/>
          </w:tcPr>
          <w:p w:rsidR="00BD4080" w:rsidRPr="0083115E" w:rsidRDefault="00BD4080" w:rsidP="0047262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1893" w:type="pct"/>
            <w:gridSpan w:val="4"/>
            <w:vAlign w:val="center"/>
          </w:tcPr>
          <w:p w:rsidR="00BD4080" w:rsidRDefault="00BD4080" w:rsidP="0047262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BD4080" w:rsidRPr="0083115E" w:rsidRDefault="00BD4080" w:rsidP="0047262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в неделю</w:t>
            </w:r>
            <w:r>
              <w:rPr>
                <w:b/>
                <w:sz w:val="28"/>
                <w:szCs w:val="28"/>
              </w:rPr>
              <w:t>/в год</w:t>
            </w:r>
          </w:p>
        </w:tc>
      </w:tr>
      <w:tr w:rsidR="00BD4080" w:rsidRPr="0083115E" w:rsidTr="0036481B">
        <w:trPr>
          <w:trHeight w:val="966"/>
        </w:trPr>
        <w:tc>
          <w:tcPr>
            <w:tcW w:w="1520" w:type="pct"/>
            <w:vMerge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7" w:type="pct"/>
            <w:vMerge/>
          </w:tcPr>
          <w:p w:rsidR="00BD4080" w:rsidRDefault="00BD4080" w:rsidP="00472629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44" w:type="pct"/>
            <w:vAlign w:val="center"/>
          </w:tcPr>
          <w:p w:rsidR="00BD4080" w:rsidRPr="0083115E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00" w:type="pct"/>
            <w:vAlign w:val="center"/>
          </w:tcPr>
          <w:p w:rsidR="00BD4080" w:rsidRPr="0083115E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04" w:type="pct"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</w:p>
        </w:tc>
      </w:tr>
      <w:tr w:rsidR="00BD4080" w:rsidRPr="0083115E" w:rsidTr="0036481B">
        <w:trPr>
          <w:trHeight w:val="966"/>
        </w:trPr>
        <w:tc>
          <w:tcPr>
            <w:tcW w:w="1520" w:type="pct"/>
            <w:vMerge w:val="restart"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587" w:type="pct"/>
          </w:tcPr>
          <w:p w:rsidR="00BD4080" w:rsidRDefault="00BD4080" w:rsidP="00472629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«Футбол»</w:t>
            </w:r>
          </w:p>
        </w:tc>
        <w:tc>
          <w:tcPr>
            <w:tcW w:w="445" w:type="pct"/>
            <w:vAlign w:val="center"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BD4080" w:rsidRPr="0083115E" w:rsidRDefault="0036481B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1/35</w:t>
            </w:r>
          </w:p>
        </w:tc>
        <w:tc>
          <w:tcPr>
            <w:tcW w:w="500" w:type="pct"/>
            <w:vAlign w:val="center"/>
          </w:tcPr>
          <w:p w:rsidR="00BD4080" w:rsidRPr="0083115E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1/35</w:t>
            </w:r>
          </w:p>
        </w:tc>
        <w:tc>
          <w:tcPr>
            <w:tcW w:w="504" w:type="pct"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  <w:p w:rsidR="0036481B" w:rsidRDefault="0036481B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1/35</w:t>
            </w:r>
          </w:p>
        </w:tc>
      </w:tr>
      <w:tr w:rsidR="00BD4080" w:rsidRPr="0083115E" w:rsidTr="0036481B">
        <w:trPr>
          <w:trHeight w:val="966"/>
        </w:trPr>
        <w:tc>
          <w:tcPr>
            <w:tcW w:w="1520" w:type="pct"/>
            <w:vMerge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7" w:type="pct"/>
          </w:tcPr>
          <w:p w:rsidR="00BD4080" w:rsidRDefault="00BD4080" w:rsidP="00472629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«Подвижные игры»</w:t>
            </w:r>
          </w:p>
        </w:tc>
        <w:tc>
          <w:tcPr>
            <w:tcW w:w="445" w:type="pct"/>
            <w:vAlign w:val="center"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1/35</w:t>
            </w:r>
          </w:p>
        </w:tc>
        <w:tc>
          <w:tcPr>
            <w:tcW w:w="444" w:type="pct"/>
            <w:vAlign w:val="center"/>
          </w:tcPr>
          <w:p w:rsidR="00BD4080" w:rsidRPr="0083115E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1/35</w:t>
            </w:r>
          </w:p>
        </w:tc>
        <w:tc>
          <w:tcPr>
            <w:tcW w:w="500" w:type="pct"/>
            <w:vAlign w:val="center"/>
          </w:tcPr>
          <w:p w:rsidR="00BD4080" w:rsidRPr="0083115E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1/35</w:t>
            </w:r>
          </w:p>
        </w:tc>
        <w:tc>
          <w:tcPr>
            <w:tcW w:w="504" w:type="pct"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</w:tr>
      <w:tr w:rsidR="00BD4080" w:rsidRPr="0083115E" w:rsidTr="0036481B">
        <w:tc>
          <w:tcPr>
            <w:tcW w:w="1520" w:type="pct"/>
            <w:vMerge w:val="restart"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83115E">
              <w:rPr>
                <w:bCs/>
                <w:sz w:val="28"/>
                <w:szCs w:val="28"/>
              </w:rPr>
              <w:t>Научно-</w:t>
            </w:r>
            <w:r>
              <w:rPr>
                <w:bCs/>
                <w:sz w:val="28"/>
                <w:szCs w:val="28"/>
              </w:rPr>
              <w:t>техническое</w:t>
            </w:r>
          </w:p>
          <w:p w:rsidR="00BD4080" w:rsidRPr="0083115E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7" w:type="pct"/>
          </w:tcPr>
          <w:p w:rsidR="00BD4080" w:rsidRPr="00F04D58" w:rsidRDefault="00BD4080" w:rsidP="004C6AF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«Увлекательный английский»</w:t>
            </w:r>
          </w:p>
        </w:tc>
        <w:tc>
          <w:tcPr>
            <w:tcW w:w="445" w:type="pct"/>
            <w:vAlign w:val="center"/>
          </w:tcPr>
          <w:p w:rsidR="00BD4080" w:rsidRPr="0083115E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BD4080" w:rsidRPr="0083115E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1/35</w:t>
            </w:r>
          </w:p>
        </w:tc>
        <w:tc>
          <w:tcPr>
            <w:tcW w:w="500" w:type="pct"/>
            <w:vAlign w:val="center"/>
          </w:tcPr>
          <w:p w:rsidR="00BD4080" w:rsidRPr="0083115E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1/35</w:t>
            </w:r>
          </w:p>
        </w:tc>
        <w:tc>
          <w:tcPr>
            <w:tcW w:w="504" w:type="pct"/>
          </w:tcPr>
          <w:p w:rsidR="00BD4080" w:rsidRDefault="00BD4080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</w:tr>
      <w:tr w:rsidR="0036481B" w:rsidRPr="0083115E" w:rsidTr="00472629">
        <w:trPr>
          <w:trHeight w:val="966"/>
        </w:trPr>
        <w:tc>
          <w:tcPr>
            <w:tcW w:w="1520" w:type="pct"/>
            <w:vMerge/>
          </w:tcPr>
          <w:p w:rsidR="0036481B" w:rsidRPr="0083115E" w:rsidRDefault="0036481B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7" w:type="pct"/>
          </w:tcPr>
          <w:p w:rsidR="0036481B" w:rsidRDefault="0036481B" w:rsidP="004C6AF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«Путь к грамотности»</w:t>
            </w:r>
          </w:p>
        </w:tc>
        <w:tc>
          <w:tcPr>
            <w:tcW w:w="445" w:type="pct"/>
            <w:vAlign w:val="center"/>
          </w:tcPr>
          <w:p w:rsidR="0036481B" w:rsidRPr="0083115E" w:rsidRDefault="0036481B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36481B" w:rsidRPr="0083115E" w:rsidRDefault="0036481B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36481B" w:rsidRPr="0083115E" w:rsidRDefault="0036481B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1/35</w:t>
            </w:r>
          </w:p>
        </w:tc>
        <w:tc>
          <w:tcPr>
            <w:tcW w:w="504" w:type="pct"/>
          </w:tcPr>
          <w:p w:rsidR="0036481B" w:rsidRDefault="0036481B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  <w:p w:rsidR="0036481B" w:rsidRDefault="0036481B" w:rsidP="00472629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1/35</w:t>
            </w:r>
          </w:p>
        </w:tc>
      </w:tr>
      <w:tr w:rsidR="00BD4080" w:rsidRPr="0083115E" w:rsidTr="0036481B">
        <w:tc>
          <w:tcPr>
            <w:tcW w:w="3107" w:type="pct"/>
            <w:gridSpan w:val="2"/>
          </w:tcPr>
          <w:p w:rsidR="00BD4080" w:rsidRPr="0083115E" w:rsidRDefault="00BD4080" w:rsidP="00472629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45" w:type="pct"/>
          </w:tcPr>
          <w:p w:rsidR="00BD4080" w:rsidRPr="0011372C" w:rsidRDefault="0011372C" w:rsidP="00472629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11372C">
              <w:rPr>
                <w:b/>
                <w:bCs/>
                <w:sz w:val="28"/>
                <w:szCs w:val="28"/>
              </w:rPr>
              <w:t>1/35</w:t>
            </w:r>
          </w:p>
        </w:tc>
        <w:tc>
          <w:tcPr>
            <w:tcW w:w="444" w:type="pct"/>
          </w:tcPr>
          <w:p w:rsidR="00BD4080" w:rsidRPr="0083115E" w:rsidRDefault="0011372C" w:rsidP="00472629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3/105</w:t>
            </w:r>
          </w:p>
        </w:tc>
        <w:tc>
          <w:tcPr>
            <w:tcW w:w="500" w:type="pct"/>
          </w:tcPr>
          <w:p w:rsidR="00BD4080" w:rsidRPr="0083115E" w:rsidRDefault="0011372C" w:rsidP="00472629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4/140</w:t>
            </w:r>
          </w:p>
        </w:tc>
        <w:tc>
          <w:tcPr>
            <w:tcW w:w="504" w:type="pct"/>
          </w:tcPr>
          <w:p w:rsidR="00BD4080" w:rsidRDefault="0011372C" w:rsidP="00472629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2/70</w:t>
            </w:r>
          </w:p>
        </w:tc>
      </w:tr>
    </w:tbl>
    <w:p w:rsidR="00C92C9B" w:rsidRDefault="00C92C9B" w:rsidP="001C39F0">
      <w:pPr>
        <w:pStyle w:val="a5"/>
        <w:shd w:val="clear" w:color="auto" w:fill="FFFFFF"/>
        <w:spacing w:line="276" w:lineRule="auto"/>
        <w:jc w:val="both"/>
      </w:pPr>
    </w:p>
    <w:sectPr w:rsidR="00C92C9B" w:rsidSect="00EE77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29" w:rsidRDefault="00472629" w:rsidP="00BF3020">
      <w:r>
        <w:separator/>
      </w:r>
    </w:p>
  </w:endnote>
  <w:endnote w:type="continuationSeparator" w:id="0">
    <w:p w:rsidR="00472629" w:rsidRDefault="00472629" w:rsidP="00BF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18772"/>
      <w:docPartObj>
        <w:docPartGallery w:val="Page Numbers (Bottom of Page)"/>
        <w:docPartUnique/>
      </w:docPartObj>
    </w:sdtPr>
    <w:sdtEndPr/>
    <w:sdtContent>
      <w:p w:rsidR="00472629" w:rsidRDefault="0047262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F41">
          <w:rPr>
            <w:noProof/>
          </w:rPr>
          <w:t>9</w:t>
        </w:r>
        <w:r>
          <w:fldChar w:fldCharType="end"/>
        </w:r>
      </w:p>
    </w:sdtContent>
  </w:sdt>
  <w:p w:rsidR="00472629" w:rsidRDefault="004726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29" w:rsidRDefault="00472629" w:rsidP="00BF3020">
      <w:r>
        <w:separator/>
      </w:r>
    </w:p>
  </w:footnote>
  <w:footnote w:type="continuationSeparator" w:id="0">
    <w:p w:rsidR="00472629" w:rsidRDefault="00472629" w:rsidP="00BF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C24"/>
    <w:multiLevelType w:val="hybridMultilevel"/>
    <w:tmpl w:val="0BFE95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443A37"/>
    <w:multiLevelType w:val="hybridMultilevel"/>
    <w:tmpl w:val="3EB87D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3F72ED"/>
    <w:multiLevelType w:val="hybridMultilevel"/>
    <w:tmpl w:val="97D40B3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4C977D78"/>
    <w:multiLevelType w:val="hybridMultilevel"/>
    <w:tmpl w:val="E54C507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2A7B1E"/>
    <w:multiLevelType w:val="hybridMultilevel"/>
    <w:tmpl w:val="F6E8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A8F"/>
    <w:rsid w:val="0001682C"/>
    <w:rsid w:val="0011372C"/>
    <w:rsid w:val="00130395"/>
    <w:rsid w:val="00185637"/>
    <w:rsid w:val="001B0273"/>
    <w:rsid w:val="001C39F0"/>
    <w:rsid w:val="00233C2E"/>
    <w:rsid w:val="00280977"/>
    <w:rsid w:val="002E5696"/>
    <w:rsid w:val="0030159F"/>
    <w:rsid w:val="0036481B"/>
    <w:rsid w:val="0039409F"/>
    <w:rsid w:val="003C5CAE"/>
    <w:rsid w:val="003D4840"/>
    <w:rsid w:val="00465A8F"/>
    <w:rsid w:val="00472629"/>
    <w:rsid w:val="00474695"/>
    <w:rsid w:val="004C6AF3"/>
    <w:rsid w:val="005237F8"/>
    <w:rsid w:val="005461AA"/>
    <w:rsid w:val="00563B6A"/>
    <w:rsid w:val="00576557"/>
    <w:rsid w:val="005F05BC"/>
    <w:rsid w:val="00633A0A"/>
    <w:rsid w:val="00650C1B"/>
    <w:rsid w:val="006A1078"/>
    <w:rsid w:val="006A3528"/>
    <w:rsid w:val="006C2655"/>
    <w:rsid w:val="007831CD"/>
    <w:rsid w:val="007D747B"/>
    <w:rsid w:val="00903606"/>
    <w:rsid w:val="00923301"/>
    <w:rsid w:val="00960DC0"/>
    <w:rsid w:val="0099680C"/>
    <w:rsid w:val="009B6FF5"/>
    <w:rsid w:val="00A14DB0"/>
    <w:rsid w:val="00A166EF"/>
    <w:rsid w:val="00A16774"/>
    <w:rsid w:val="00AE5550"/>
    <w:rsid w:val="00BD4080"/>
    <w:rsid w:val="00BF3020"/>
    <w:rsid w:val="00C043F1"/>
    <w:rsid w:val="00C37090"/>
    <w:rsid w:val="00C67988"/>
    <w:rsid w:val="00C92C9B"/>
    <w:rsid w:val="00CD6B75"/>
    <w:rsid w:val="00CF2CED"/>
    <w:rsid w:val="00D14169"/>
    <w:rsid w:val="00D1591F"/>
    <w:rsid w:val="00D22F41"/>
    <w:rsid w:val="00D57523"/>
    <w:rsid w:val="00E11877"/>
    <w:rsid w:val="00EE77DE"/>
    <w:rsid w:val="00F0418B"/>
    <w:rsid w:val="00F9277D"/>
    <w:rsid w:val="00FA3072"/>
    <w:rsid w:val="00FA57CB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5A8F"/>
    <w:pPr>
      <w:widowControl w:val="0"/>
      <w:ind w:firstLine="400"/>
      <w:jc w:val="both"/>
    </w:pPr>
  </w:style>
  <w:style w:type="character" w:customStyle="1" w:styleId="a4">
    <w:name w:val="Текст сноски Знак"/>
    <w:basedOn w:val="a0"/>
    <w:link w:val="a3"/>
    <w:semiHidden/>
    <w:rsid w:val="00465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465A8F"/>
    <w:pPr>
      <w:spacing w:after="120"/>
    </w:pPr>
  </w:style>
  <w:style w:type="character" w:customStyle="1" w:styleId="a6">
    <w:name w:val="Основной текст Знак"/>
    <w:basedOn w:val="a0"/>
    <w:link w:val="a5"/>
    <w:rsid w:val="00465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465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65A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3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F3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30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472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5A8F"/>
    <w:pPr>
      <w:widowControl w:val="0"/>
      <w:ind w:firstLine="400"/>
      <w:jc w:val="both"/>
    </w:pPr>
  </w:style>
  <w:style w:type="character" w:customStyle="1" w:styleId="a4">
    <w:name w:val="Текст сноски Знак"/>
    <w:basedOn w:val="a0"/>
    <w:link w:val="a3"/>
    <w:semiHidden/>
    <w:rsid w:val="00465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465A8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65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65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65A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3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F3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30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учитель_информатики</cp:lastModifiedBy>
  <cp:revision>28</cp:revision>
  <cp:lastPrinted>2014-08-30T10:15:00Z</cp:lastPrinted>
  <dcterms:created xsi:type="dcterms:W3CDTF">2013-08-02T07:26:00Z</dcterms:created>
  <dcterms:modified xsi:type="dcterms:W3CDTF">2014-08-30T10:17:00Z</dcterms:modified>
</cp:coreProperties>
</file>