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49" w:rsidRPr="0050660D" w:rsidRDefault="008A350E" w:rsidP="005F2B49">
      <w:pPr>
        <w:jc w:val="center"/>
        <w:rPr>
          <w:sz w:val="52"/>
          <w:szCs w:val="40"/>
        </w:rPr>
      </w:pPr>
      <w:r>
        <w:rPr>
          <w:noProof/>
          <w:sz w:val="52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8.95pt;margin-top:.8pt;width:2in;height:58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" filled="f" stroked="f">
            <v:textbox>
              <w:txbxContent>
                <w:p w:rsidR="005F2B49" w:rsidRDefault="005F2B49" w:rsidP="005F2B49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График консультаций</w:t>
                  </w:r>
                </w:p>
                <w:p w:rsidR="005F2B49" w:rsidRPr="005F2B49" w:rsidRDefault="005F2B49" w:rsidP="005F2B49">
                  <w:pPr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  <w10:wrap type="topAndBottom"/>
          </v:shape>
        </w:pict>
      </w:r>
      <w:r w:rsidR="005F2B49" w:rsidRPr="0050660D">
        <w:rPr>
          <w:sz w:val="52"/>
          <w:szCs w:val="40"/>
        </w:rPr>
        <w:t>при подготовк</w:t>
      </w:r>
      <w:bookmarkStart w:id="0" w:name="_GoBack"/>
      <w:bookmarkEnd w:id="0"/>
      <w:r w:rsidR="005F2B49" w:rsidRPr="0050660D">
        <w:rPr>
          <w:sz w:val="52"/>
          <w:szCs w:val="40"/>
        </w:rPr>
        <w:t>е к ГИА</w:t>
      </w:r>
    </w:p>
    <w:p w:rsidR="005A1D18" w:rsidRPr="0050660D" w:rsidRDefault="00DA27CC" w:rsidP="005F2B49">
      <w:pPr>
        <w:jc w:val="center"/>
        <w:rPr>
          <w:sz w:val="36"/>
          <w:szCs w:val="24"/>
        </w:rPr>
      </w:pPr>
      <w:r>
        <w:rPr>
          <w:sz w:val="36"/>
          <w:szCs w:val="24"/>
        </w:rPr>
        <w:t>2013-2014</w:t>
      </w:r>
      <w:r w:rsidR="005F2B49" w:rsidRPr="0050660D">
        <w:rPr>
          <w:sz w:val="36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979"/>
        <w:gridCol w:w="4523"/>
        <w:gridCol w:w="3664"/>
        <w:gridCol w:w="3620"/>
      </w:tblGrid>
      <w:tr w:rsidR="005F2B49" w:rsidTr="0050660D">
        <w:trPr>
          <w:trHeight w:val="333"/>
        </w:trPr>
        <w:tc>
          <w:tcPr>
            <w:tcW w:w="2979" w:type="dxa"/>
          </w:tcPr>
          <w:p w:rsidR="005F2B49" w:rsidRPr="0050660D" w:rsidRDefault="005F2B49" w:rsidP="005F2B49">
            <w:pPr>
              <w:jc w:val="center"/>
              <w:rPr>
                <w:b/>
                <w:color w:val="7030A0"/>
                <w:sz w:val="52"/>
                <w:szCs w:val="32"/>
              </w:rPr>
            </w:pPr>
            <w:r w:rsidRPr="0050660D">
              <w:rPr>
                <w:b/>
                <w:color w:val="7030A0"/>
                <w:sz w:val="52"/>
                <w:szCs w:val="32"/>
              </w:rPr>
              <w:t>День недели</w:t>
            </w:r>
          </w:p>
        </w:tc>
        <w:tc>
          <w:tcPr>
            <w:tcW w:w="4523" w:type="dxa"/>
          </w:tcPr>
          <w:p w:rsidR="005F2B49" w:rsidRPr="0050660D" w:rsidRDefault="005F2B49" w:rsidP="005F2B49">
            <w:pPr>
              <w:jc w:val="center"/>
              <w:rPr>
                <w:b/>
                <w:color w:val="7030A0"/>
                <w:sz w:val="52"/>
                <w:szCs w:val="32"/>
              </w:rPr>
            </w:pPr>
            <w:r w:rsidRPr="0050660D">
              <w:rPr>
                <w:b/>
                <w:color w:val="7030A0"/>
                <w:sz w:val="52"/>
                <w:szCs w:val="32"/>
              </w:rPr>
              <w:t>Предмет</w:t>
            </w:r>
          </w:p>
        </w:tc>
        <w:tc>
          <w:tcPr>
            <w:tcW w:w="3664" w:type="dxa"/>
          </w:tcPr>
          <w:p w:rsidR="005F2B49" w:rsidRPr="0050660D" w:rsidRDefault="005F2B49" w:rsidP="005F2B49">
            <w:pPr>
              <w:jc w:val="center"/>
              <w:rPr>
                <w:b/>
                <w:color w:val="7030A0"/>
                <w:sz w:val="52"/>
                <w:szCs w:val="32"/>
              </w:rPr>
            </w:pPr>
            <w:r w:rsidRPr="0050660D">
              <w:rPr>
                <w:b/>
                <w:color w:val="7030A0"/>
                <w:sz w:val="52"/>
                <w:szCs w:val="32"/>
              </w:rPr>
              <w:t>Ф.И.О. учителя</w:t>
            </w:r>
          </w:p>
        </w:tc>
        <w:tc>
          <w:tcPr>
            <w:tcW w:w="3620" w:type="dxa"/>
          </w:tcPr>
          <w:p w:rsidR="005F2B49" w:rsidRPr="0050660D" w:rsidRDefault="005F2B49" w:rsidP="005F2B49">
            <w:pPr>
              <w:jc w:val="center"/>
              <w:rPr>
                <w:b/>
                <w:color w:val="7030A0"/>
                <w:sz w:val="52"/>
                <w:szCs w:val="32"/>
              </w:rPr>
            </w:pPr>
            <w:r w:rsidRPr="0050660D">
              <w:rPr>
                <w:b/>
                <w:color w:val="7030A0"/>
                <w:sz w:val="52"/>
                <w:szCs w:val="32"/>
              </w:rPr>
              <w:t xml:space="preserve">Время </w:t>
            </w:r>
          </w:p>
        </w:tc>
      </w:tr>
      <w:tr w:rsidR="005F2B49" w:rsidTr="0050660D">
        <w:trPr>
          <w:trHeight w:val="333"/>
        </w:trPr>
        <w:tc>
          <w:tcPr>
            <w:tcW w:w="2979" w:type="dxa"/>
          </w:tcPr>
          <w:p w:rsidR="005F2B49" w:rsidRPr="00DA27CC" w:rsidRDefault="005F2B49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Понедельник</w:t>
            </w:r>
          </w:p>
        </w:tc>
        <w:tc>
          <w:tcPr>
            <w:tcW w:w="4523" w:type="dxa"/>
          </w:tcPr>
          <w:p w:rsidR="005F2B49" w:rsidRPr="00DA27CC" w:rsidRDefault="00DA27CC" w:rsidP="0050660D">
            <w:pPr>
              <w:pStyle w:val="a4"/>
              <w:numPr>
                <w:ilvl w:val="0"/>
                <w:numId w:val="1"/>
              </w:numPr>
              <w:ind w:left="175" w:firstLine="0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Обществознание</w:t>
            </w:r>
          </w:p>
          <w:p w:rsidR="0050660D" w:rsidRPr="00DA27CC" w:rsidRDefault="0050660D" w:rsidP="0050660D">
            <w:pPr>
              <w:pStyle w:val="a4"/>
              <w:numPr>
                <w:ilvl w:val="0"/>
                <w:numId w:val="1"/>
              </w:numPr>
              <w:ind w:left="175" w:firstLine="0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Химия</w:t>
            </w:r>
          </w:p>
        </w:tc>
        <w:tc>
          <w:tcPr>
            <w:tcW w:w="3664" w:type="dxa"/>
          </w:tcPr>
          <w:p w:rsidR="005F2B49" w:rsidRPr="00DA27CC" w:rsidRDefault="0050660D" w:rsidP="00DA27CC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Строкова А.С.</w:t>
            </w:r>
          </w:p>
          <w:p w:rsidR="0050660D" w:rsidRPr="00DA27CC" w:rsidRDefault="00DA27CC" w:rsidP="00DA27C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Растошанская</w:t>
            </w:r>
            <w:r w:rsidR="0050660D" w:rsidRPr="00DA27CC">
              <w:rPr>
                <w:sz w:val="44"/>
                <w:szCs w:val="44"/>
              </w:rPr>
              <w:t>О.В</w:t>
            </w:r>
            <w:proofErr w:type="spellEnd"/>
            <w:r w:rsidR="0050660D" w:rsidRPr="00DA27CC">
              <w:rPr>
                <w:sz w:val="44"/>
                <w:szCs w:val="44"/>
              </w:rPr>
              <w:t>.</w:t>
            </w:r>
          </w:p>
        </w:tc>
        <w:tc>
          <w:tcPr>
            <w:tcW w:w="3620" w:type="dxa"/>
          </w:tcPr>
          <w:p w:rsidR="0050660D" w:rsidRPr="00DA27CC" w:rsidRDefault="00DA27CC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16.00- 17</w:t>
            </w:r>
            <w:r w:rsidR="0050660D" w:rsidRPr="00DA27CC">
              <w:rPr>
                <w:sz w:val="44"/>
                <w:szCs w:val="44"/>
              </w:rPr>
              <w:t>.00</w:t>
            </w:r>
          </w:p>
        </w:tc>
      </w:tr>
      <w:tr w:rsidR="005F2B49" w:rsidTr="0050660D">
        <w:trPr>
          <w:trHeight w:val="333"/>
        </w:trPr>
        <w:tc>
          <w:tcPr>
            <w:tcW w:w="2979" w:type="dxa"/>
          </w:tcPr>
          <w:p w:rsidR="005F2B49" w:rsidRPr="00DA27CC" w:rsidRDefault="005F2B49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Вторник</w:t>
            </w:r>
          </w:p>
        </w:tc>
        <w:tc>
          <w:tcPr>
            <w:tcW w:w="4523" w:type="dxa"/>
          </w:tcPr>
          <w:p w:rsidR="005F2B49" w:rsidRPr="00DA27CC" w:rsidRDefault="00DA27CC" w:rsidP="0050660D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География</w:t>
            </w:r>
          </w:p>
        </w:tc>
        <w:tc>
          <w:tcPr>
            <w:tcW w:w="3664" w:type="dxa"/>
          </w:tcPr>
          <w:p w:rsidR="005F2B49" w:rsidRPr="00DA27CC" w:rsidRDefault="00DA27CC" w:rsidP="00DA27CC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Строкова А.С.</w:t>
            </w:r>
          </w:p>
        </w:tc>
        <w:tc>
          <w:tcPr>
            <w:tcW w:w="3620" w:type="dxa"/>
          </w:tcPr>
          <w:p w:rsidR="005F2B49" w:rsidRPr="00DA27CC" w:rsidRDefault="00DA27CC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16.00-17</w:t>
            </w:r>
            <w:r w:rsidR="0050660D" w:rsidRPr="00DA27CC">
              <w:rPr>
                <w:sz w:val="44"/>
                <w:szCs w:val="44"/>
              </w:rPr>
              <w:t>.00</w:t>
            </w:r>
          </w:p>
        </w:tc>
      </w:tr>
      <w:tr w:rsidR="005F2B49" w:rsidTr="0050660D">
        <w:trPr>
          <w:trHeight w:val="345"/>
        </w:trPr>
        <w:tc>
          <w:tcPr>
            <w:tcW w:w="2979" w:type="dxa"/>
          </w:tcPr>
          <w:p w:rsidR="005F2B49" w:rsidRPr="00DA27CC" w:rsidRDefault="005F2B49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Среда</w:t>
            </w:r>
          </w:p>
        </w:tc>
        <w:tc>
          <w:tcPr>
            <w:tcW w:w="4523" w:type="dxa"/>
          </w:tcPr>
          <w:p w:rsidR="005F2B49" w:rsidRPr="00DA27CC" w:rsidRDefault="00DA27CC" w:rsidP="00DA27CC">
            <w:pPr>
              <w:pStyle w:val="a4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История</w:t>
            </w:r>
          </w:p>
          <w:p w:rsidR="00DA27CC" w:rsidRPr="00DA27CC" w:rsidRDefault="00DA27CC" w:rsidP="00DA27CC">
            <w:pPr>
              <w:pStyle w:val="a4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Биология</w:t>
            </w:r>
          </w:p>
        </w:tc>
        <w:tc>
          <w:tcPr>
            <w:tcW w:w="3664" w:type="dxa"/>
          </w:tcPr>
          <w:p w:rsidR="00DA27CC" w:rsidRPr="00DA27CC" w:rsidRDefault="00DA27CC" w:rsidP="00DA27CC">
            <w:pPr>
              <w:rPr>
                <w:sz w:val="44"/>
                <w:szCs w:val="44"/>
              </w:rPr>
            </w:pPr>
            <w:proofErr w:type="spellStart"/>
            <w:r w:rsidRPr="00DA27CC">
              <w:rPr>
                <w:sz w:val="44"/>
                <w:szCs w:val="44"/>
              </w:rPr>
              <w:t>Хажантаева</w:t>
            </w:r>
            <w:proofErr w:type="spellEnd"/>
            <w:r w:rsidRPr="00DA27CC">
              <w:rPr>
                <w:sz w:val="44"/>
                <w:szCs w:val="44"/>
              </w:rPr>
              <w:t xml:space="preserve"> Г.К.</w:t>
            </w:r>
          </w:p>
          <w:p w:rsidR="00DA27CC" w:rsidRPr="00DA27CC" w:rsidRDefault="00DA27CC" w:rsidP="00DA27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Растошанская</w:t>
            </w:r>
            <w:r w:rsidRPr="00DA27CC">
              <w:rPr>
                <w:sz w:val="44"/>
                <w:szCs w:val="44"/>
              </w:rPr>
              <w:t>О.В.</w:t>
            </w:r>
          </w:p>
        </w:tc>
        <w:tc>
          <w:tcPr>
            <w:tcW w:w="3620" w:type="dxa"/>
          </w:tcPr>
          <w:p w:rsidR="005F2B49" w:rsidRPr="00DA27CC" w:rsidRDefault="0050660D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16.00-17.00</w:t>
            </w:r>
          </w:p>
        </w:tc>
      </w:tr>
      <w:tr w:rsidR="005F2B49" w:rsidTr="0050660D">
        <w:trPr>
          <w:trHeight w:val="333"/>
        </w:trPr>
        <w:tc>
          <w:tcPr>
            <w:tcW w:w="2979" w:type="dxa"/>
          </w:tcPr>
          <w:p w:rsidR="005F2B49" w:rsidRPr="00DA27CC" w:rsidRDefault="005F2B49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Четверг</w:t>
            </w:r>
          </w:p>
        </w:tc>
        <w:tc>
          <w:tcPr>
            <w:tcW w:w="4523" w:type="dxa"/>
          </w:tcPr>
          <w:p w:rsidR="005F2B49" w:rsidRPr="00DA27CC" w:rsidRDefault="00DA27CC" w:rsidP="0050660D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Русский язык</w:t>
            </w:r>
          </w:p>
        </w:tc>
        <w:tc>
          <w:tcPr>
            <w:tcW w:w="3664" w:type="dxa"/>
          </w:tcPr>
          <w:p w:rsidR="005F2B49" w:rsidRPr="00DA27CC" w:rsidRDefault="00DA27CC" w:rsidP="00DA27CC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Бекжанова Б.Т.</w:t>
            </w:r>
          </w:p>
        </w:tc>
        <w:tc>
          <w:tcPr>
            <w:tcW w:w="3620" w:type="dxa"/>
          </w:tcPr>
          <w:p w:rsidR="005F2B49" w:rsidRPr="00DA27CC" w:rsidRDefault="00DA27CC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16.00-17</w:t>
            </w:r>
            <w:r w:rsidR="0050660D" w:rsidRPr="00DA27CC">
              <w:rPr>
                <w:sz w:val="44"/>
                <w:szCs w:val="44"/>
              </w:rPr>
              <w:t>.00</w:t>
            </w:r>
          </w:p>
        </w:tc>
      </w:tr>
      <w:tr w:rsidR="00DA27CC" w:rsidTr="0050660D">
        <w:trPr>
          <w:trHeight w:val="333"/>
        </w:trPr>
        <w:tc>
          <w:tcPr>
            <w:tcW w:w="2979" w:type="dxa"/>
          </w:tcPr>
          <w:p w:rsidR="00DA27CC" w:rsidRPr="00DA27CC" w:rsidRDefault="00DA27CC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Пятница</w:t>
            </w:r>
          </w:p>
        </w:tc>
        <w:tc>
          <w:tcPr>
            <w:tcW w:w="4523" w:type="dxa"/>
          </w:tcPr>
          <w:p w:rsidR="00DA27CC" w:rsidRPr="00DA27CC" w:rsidRDefault="00DA27CC" w:rsidP="0050660D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Математика</w:t>
            </w:r>
          </w:p>
        </w:tc>
        <w:tc>
          <w:tcPr>
            <w:tcW w:w="3664" w:type="dxa"/>
          </w:tcPr>
          <w:p w:rsidR="00DA27CC" w:rsidRPr="00DA27CC" w:rsidRDefault="00DA27CC" w:rsidP="00DA27CC">
            <w:pPr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Халилова Н.Н.</w:t>
            </w:r>
          </w:p>
        </w:tc>
        <w:tc>
          <w:tcPr>
            <w:tcW w:w="3620" w:type="dxa"/>
          </w:tcPr>
          <w:p w:rsidR="00DA27CC" w:rsidRPr="00DA27CC" w:rsidRDefault="00DA27CC" w:rsidP="005F2B49">
            <w:pPr>
              <w:jc w:val="center"/>
              <w:rPr>
                <w:sz w:val="44"/>
                <w:szCs w:val="44"/>
              </w:rPr>
            </w:pPr>
            <w:r w:rsidRPr="00DA27CC">
              <w:rPr>
                <w:sz w:val="44"/>
                <w:szCs w:val="44"/>
              </w:rPr>
              <w:t>15.00-16.00</w:t>
            </w:r>
          </w:p>
        </w:tc>
      </w:tr>
    </w:tbl>
    <w:p w:rsidR="005F2B49" w:rsidRPr="005F2B49" w:rsidRDefault="005F2B49" w:rsidP="005F2B49">
      <w:pPr>
        <w:jc w:val="center"/>
        <w:rPr>
          <w:sz w:val="24"/>
          <w:szCs w:val="24"/>
        </w:rPr>
      </w:pPr>
    </w:p>
    <w:sectPr w:rsidR="005F2B49" w:rsidRPr="005F2B49" w:rsidSect="005F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3EE7"/>
    <w:multiLevelType w:val="hybridMultilevel"/>
    <w:tmpl w:val="5460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1E98"/>
    <w:multiLevelType w:val="hybridMultilevel"/>
    <w:tmpl w:val="ED4A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7E"/>
    <w:rsid w:val="0050660D"/>
    <w:rsid w:val="0054497E"/>
    <w:rsid w:val="005A1D18"/>
    <w:rsid w:val="005F2B49"/>
    <w:rsid w:val="008A350E"/>
    <w:rsid w:val="0098160F"/>
    <w:rsid w:val="00DA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АС</dc:creator>
  <cp:lastModifiedBy>Айман</cp:lastModifiedBy>
  <cp:revision>2</cp:revision>
  <dcterms:created xsi:type="dcterms:W3CDTF">2014-01-29T06:24:00Z</dcterms:created>
  <dcterms:modified xsi:type="dcterms:W3CDTF">2014-01-29T06:24:00Z</dcterms:modified>
</cp:coreProperties>
</file>